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B5" w:rsidRPr="00DB597C" w:rsidRDefault="006B4C41" w:rsidP="006B4C41">
      <w:pPr>
        <w:spacing w:after="0" w:line="240" w:lineRule="auto"/>
        <w:ind w:hanging="127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drawing>
          <wp:inline distT="0" distB="0" distL="0" distR="0">
            <wp:extent cx="7252138" cy="10250364"/>
            <wp:effectExtent l="0" t="0" r="6350" b="0"/>
            <wp:docPr id="1" name="Рисунок 1" descr="F:\Сканированные листы Д-16\КМ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Сканированные листы Д-16\КМ10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6120" cy="10255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8B5" w:rsidRPr="00DB597C" w:rsidRDefault="0011310E" w:rsidP="0011310E">
      <w:pPr>
        <w:spacing w:after="0" w:line="25" w:lineRule="atLeast"/>
        <w:ind w:left="-1134" w:hanging="14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EE39CA">
        <w:rPr>
          <w:rFonts w:ascii="Times New Roman" w:eastAsia="Times New Roman" w:hAnsi="Times New Roman"/>
          <w:b/>
          <w:caps/>
          <w:noProof/>
          <w:sz w:val="24"/>
          <w:szCs w:val="24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7.3pt;height:801.95pt">
            <v:imagedata r:id="rId9" o:title="КМ10+(испр"/>
          </v:shape>
        </w:pict>
      </w:r>
      <w:r w:rsidR="00BE38B5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  <w:r w:rsidR="00BE38B5"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Содержание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Назначение образовател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……4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Характеристика обра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зовательного модуля………………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Структура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2F3AAF">
        <w:rPr>
          <w:rFonts w:ascii="Times New Roman" w:eastAsia="Times New Roman" w:hAnsi="Times New Roman"/>
          <w:sz w:val="24"/>
          <w:szCs w:val="24"/>
          <w:lang w:eastAsia="ru-RU"/>
        </w:rPr>
        <w:t xml:space="preserve"> 4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Методические указания для обуч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ающихся по освоению модуля…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4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Программы дисциплин образо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вательного модуля…………………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DB597C" w:rsidRDefault="00BE38B5" w:rsidP="0011310E">
      <w:pPr>
        <w:numPr>
          <w:ilvl w:val="1"/>
          <w:numId w:val="2"/>
        </w:numPr>
        <w:spacing w:after="0" w:line="25" w:lineRule="atLeast"/>
        <w:jc w:val="both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»…………</w:t>
      </w:r>
      <w:r w:rsidR="00AD460F"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 w:rsidRPr="00DB597C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7</w:t>
      </w:r>
    </w:p>
    <w:p w:rsidR="00BE38B5" w:rsidRPr="006C6F4A" w:rsidRDefault="00BE38B5" w:rsidP="0011310E">
      <w:pPr>
        <w:numPr>
          <w:ilvl w:val="1"/>
          <w:numId w:val="2"/>
        </w:numPr>
        <w:spacing w:after="0" w:line="25" w:lineRule="atLeast"/>
        <w:rPr>
          <w:rFonts w:ascii="Times New Roman" w:eastAsia="Times New Roman" w:hAnsi="Times New Roman"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Программа дисциплины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Материаловедение в ДПИ и дизайне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»……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………………………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………..1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3</w:t>
      </w:r>
    </w:p>
    <w:p w:rsidR="007C04DA" w:rsidRPr="00696C17" w:rsidRDefault="00BE38B5" w:rsidP="0011310E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5.3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Технический рисунок и начертательная геометрия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»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C471FE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…………………………………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………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……………</w:t>
      </w:r>
      <w:r w:rsidR="00893CE7" w:rsidRPr="00696C1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8</w:t>
      </w:r>
    </w:p>
    <w:p w:rsidR="00893CE7" w:rsidRPr="00893CE7" w:rsidRDefault="00893CE7" w:rsidP="0011310E">
      <w:pPr>
        <w:spacing w:after="0" w:line="25" w:lineRule="atLeast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.4. Программа дисциплины «</w:t>
      </w:r>
      <w:r w:rsidR="00517A21">
        <w:rPr>
          <w:rFonts w:ascii="Times New Roman" w:eastAsia="Times New Roman" w:hAnsi="Times New Roman"/>
          <w:sz w:val="24"/>
          <w:szCs w:val="24"/>
          <w:lang w:eastAsia="ru-RU"/>
        </w:rPr>
        <w:t>Основы черчения и начертательной геометрии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696C17">
        <w:rPr>
          <w:rFonts w:ascii="Times New Roman" w:eastAsia="Times New Roman" w:hAnsi="Times New Roman"/>
          <w:sz w:val="24"/>
          <w:szCs w:val="24"/>
          <w:lang w:eastAsia="ru-RU"/>
        </w:rPr>
        <w:t>…</w:t>
      </w:r>
      <w:r w:rsidRPr="00893CE7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</w:t>
      </w:r>
    </w:p>
    <w:p w:rsidR="00BE38B5" w:rsidRPr="00DB597C" w:rsidRDefault="00BE38B5" w:rsidP="0011310E">
      <w:pPr>
        <w:numPr>
          <w:ilvl w:val="0"/>
          <w:numId w:val="2"/>
        </w:numPr>
        <w:spacing w:after="0" w:line="25" w:lineRule="atLeast"/>
        <w:contextualSpacing/>
        <w:rPr>
          <w:rFonts w:ascii="Times New Roman" w:eastAsia="Times New Roman" w:hAnsi="Times New Roman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итоговой аттестации по модулю 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</w:t>
      </w:r>
      <w:r w:rsidR="00696C17"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</w:t>
      </w:r>
      <w:r w:rsidRPr="00DB597C">
        <w:rPr>
          <w:rFonts w:ascii="Times New Roman" w:eastAsia="Times New Roman" w:hAnsi="Times New Roman"/>
          <w:i/>
          <w:sz w:val="24"/>
          <w:szCs w:val="24"/>
          <w:lang w:eastAsia="ru-RU"/>
        </w:rPr>
        <w:t>………………………</w:t>
      </w:r>
      <w:r w:rsidR="00893CE7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.  </w:t>
      </w:r>
      <w:r w:rsidR="00B73B9D">
        <w:rPr>
          <w:rFonts w:ascii="Times New Roman" w:eastAsia="Times New Roman" w:hAnsi="Times New Roman"/>
          <w:sz w:val="24"/>
          <w:szCs w:val="24"/>
          <w:lang w:eastAsia="ru-RU"/>
        </w:rPr>
        <w:t>26</w:t>
      </w:r>
    </w:p>
    <w:p w:rsidR="00BE38B5" w:rsidRPr="00DB597C" w:rsidRDefault="00BE38B5" w:rsidP="0011310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38B5" w:rsidRPr="00DB597C" w:rsidRDefault="00BE38B5" w:rsidP="0011310E">
      <w:pPr>
        <w:spacing w:after="0" w:line="25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BE38B5" w:rsidRPr="00DB597C" w:rsidRDefault="00BE38B5" w:rsidP="0011310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:rsidR="00BE38B5" w:rsidRPr="000135C2" w:rsidRDefault="00BE38B5" w:rsidP="0011310E">
      <w:pPr>
        <w:shd w:val="clear" w:color="auto" w:fill="FFFFFF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Модуль «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Предпроектная подготовка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» рекомендован для направления подготовки 44.03.04  «Профессиональное обучение (по отраслям)», профиль  «</w:t>
      </w:r>
      <w:r w:rsidR="002B1FAF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дизайн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», предназначен для 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>обучающихся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 3 кур</w:t>
      </w:r>
      <w:r w:rsidR="00AD460F">
        <w:rPr>
          <w:rFonts w:ascii="Times New Roman" w:eastAsia="Times New Roman" w:hAnsi="Times New Roman"/>
          <w:sz w:val="24"/>
          <w:szCs w:val="24"/>
          <w:lang w:eastAsia="ru-RU"/>
        </w:rPr>
        <w:t xml:space="preserve">са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очной формы обучения. При проектировании программы данного модуля использованы системный, личностно-ориентированный и деятельностный подходы.</w:t>
      </w:r>
    </w:p>
    <w:p w:rsidR="00BE38B5" w:rsidRPr="00DB597C" w:rsidRDefault="00BE38B5" w:rsidP="0011310E">
      <w:pPr>
        <w:shd w:val="clear" w:color="auto" w:fill="FFFFFF"/>
        <w:spacing w:after="12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МОДУЛЯ</w:t>
      </w:r>
    </w:p>
    <w:p w:rsidR="00BE38B5" w:rsidRPr="00DB597C" w:rsidRDefault="00BE38B5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B597C">
        <w:rPr>
          <w:rFonts w:ascii="Times New Roman" w:hAnsi="Times New Roman"/>
          <w:b/>
          <w:sz w:val="24"/>
          <w:szCs w:val="24"/>
        </w:rPr>
        <w:t>2.1. Образовательные цели и задачи</w:t>
      </w:r>
    </w:p>
    <w:p w:rsidR="00BE38B5" w:rsidRPr="000135C2" w:rsidRDefault="00BE38B5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Модуль ставит своей </w:t>
      </w:r>
      <w:r w:rsidRPr="000135C2">
        <w:rPr>
          <w:rFonts w:ascii="Times New Roman" w:hAnsi="Times New Roman"/>
          <w:b/>
          <w:sz w:val="24"/>
          <w:szCs w:val="24"/>
        </w:rPr>
        <w:t>целью</w:t>
      </w:r>
      <w:r w:rsidRPr="000135C2">
        <w:rPr>
          <w:rFonts w:ascii="Times New Roman" w:hAnsi="Times New Roman"/>
          <w:sz w:val="24"/>
          <w:szCs w:val="24"/>
        </w:rPr>
        <w:t xml:space="preserve">: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вхождения в  профессиональ</w:t>
      </w:r>
      <w:r w:rsidR="00ED3E3F">
        <w:rPr>
          <w:rFonts w:ascii="Times New Roman" w:eastAsia="Times New Roman" w:hAnsi="Times New Roman"/>
          <w:sz w:val="24"/>
          <w:szCs w:val="24"/>
          <w:lang w:eastAsia="ru-RU"/>
        </w:rPr>
        <w:t xml:space="preserve">но-педагогическую 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сферу выбранного направления, связанного с обучением декоративно-прикладному искусству и дизайну.  </w:t>
      </w:r>
    </w:p>
    <w:p w:rsidR="00BE38B5" w:rsidRPr="000135C2" w:rsidRDefault="00BE38B5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135C2">
        <w:rPr>
          <w:rFonts w:ascii="Times New Roman" w:hAnsi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0135C2">
        <w:rPr>
          <w:rFonts w:ascii="Times New Roman" w:hAnsi="Times New Roman"/>
          <w:b/>
          <w:sz w:val="24"/>
          <w:szCs w:val="24"/>
        </w:rPr>
        <w:t>задачи</w:t>
      </w:r>
      <w:r w:rsidRPr="000135C2">
        <w:rPr>
          <w:rFonts w:ascii="Times New Roman" w:hAnsi="Times New Roman"/>
          <w:sz w:val="24"/>
          <w:szCs w:val="24"/>
        </w:rPr>
        <w:t>:</w:t>
      </w:r>
    </w:p>
    <w:p w:rsidR="00F21A5C" w:rsidRPr="00FC5E4B" w:rsidRDefault="001C114B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F21A5C" w:rsidRPr="00FC5E4B">
        <w:rPr>
          <w:rFonts w:ascii="Times New Roman" w:hAnsi="Times New Roman"/>
          <w:sz w:val="24"/>
          <w:szCs w:val="24"/>
        </w:rPr>
        <w:t>достижение обучающимися всестороннего понима</w:t>
      </w:r>
      <w:r w:rsidR="00ED3E3F">
        <w:rPr>
          <w:rFonts w:ascii="Times New Roman" w:hAnsi="Times New Roman"/>
          <w:sz w:val="24"/>
          <w:szCs w:val="24"/>
        </w:rPr>
        <w:t>ни</w:t>
      </w:r>
      <w:r w:rsidR="00F21A5C" w:rsidRPr="00FC5E4B">
        <w:rPr>
          <w:rFonts w:ascii="Times New Roman" w:hAnsi="Times New Roman"/>
          <w:sz w:val="24"/>
          <w:szCs w:val="24"/>
        </w:rPr>
        <w:t xml:space="preserve">я основных </w:t>
      </w:r>
      <w:r w:rsidR="00F21A5C">
        <w:rPr>
          <w:rFonts w:ascii="Times New Roman" w:hAnsi="Times New Roman"/>
          <w:sz w:val="24"/>
          <w:szCs w:val="24"/>
        </w:rPr>
        <w:t>принципов построения предметов в пространстве средствами начертательной геометрии и технического рисунка</w:t>
      </w:r>
      <w:r w:rsidR="00F21A5C" w:rsidRPr="00FC5E4B">
        <w:rPr>
          <w:rFonts w:ascii="Times New Roman" w:hAnsi="Times New Roman"/>
          <w:sz w:val="24"/>
          <w:szCs w:val="24"/>
        </w:rPr>
        <w:t>;</w:t>
      </w:r>
    </w:p>
    <w:p w:rsidR="00F21A5C" w:rsidRPr="00FC5E4B" w:rsidRDefault="00F21A5C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 формирование профессионального понятийного аппарата;</w:t>
      </w:r>
    </w:p>
    <w:p w:rsidR="00F21A5C" w:rsidRDefault="00F21A5C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 xml:space="preserve">- приобретение начальных профессиональных навыков в области </w:t>
      </w:r>
      <w:r>
        <w:rPr>
          <w:rFonts w:ascii="Times New Roman" w:hAnsi="Times New Roman"/>
          <w:sz w:val="24"/>
          <w:szCs w:val="24"/>
        </w:rPr>
        <w:t>построения перспективы;</w:t>
      </w:r>
    </w:p>
    <w:p w:rsidR="00F21A5C" w:rsidRPr="00FC5E4B" w:rsidRDefault="00F21A5C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приобретение навыков владения свойствами строительных и отделочных материалов;</w:t>
      </w:r>
    </w:p>
    <w:p w:rsidR="00F21A5C" w:rsidRPr="00FC5E4B" w:rsidRDefault="00F21A5C" w:rsidP="0011310E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0" w:line="25" w:lineRule="atLeast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C5E4B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приобретение навыков владения эргономическими и антропометрическими свойствами предметного мира</w:t>
      </w:r>
      <w:r w:rsidRPr="00FC5E4B">
        <w:rPr>
          <w:rFonts w:ascii="Times New Roman" w:hAnsi="Times New Roman"/>
          <w:sz w:val="24"/>
          <w:szCs w:val="24"/>
          <w:lang w:eastAsia="ru-RU"/>
        </w:rPr>
        <w:t>.</w:t>
      </w:r>
    </w:p>
    <w:p w:rsidR="00BE38B5" w:rsidRPr="00DB597C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0"/>
        <w:gridCol w:w="2003"/>
        <w:gridCol w:w="3256"/>
        <w:gridCol w:w="1985"/>
        <w:gridCol w:w="1666"/>
      </w:tblGrid>
      <w:tr w:rsidR="00BE38B5" w:rsidRPr="00DB597C" w:rsidTr="00F667F2">
        <w:tc>
          <w:tcPr>
            <w:tcW w:w="644" w:type="dxa"/>
            <w:shd w:val="clear" w:color="auto" w:fill="auto"/>
          </w:tcPr>
          <w:p w:rsidR="00BE38B5" w:rsidRPr="00DB597C" w:rsidRDefault="00BE38B5" w:rsidP="0011310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956" w:type="dxa"/>
            <w:shd w:val="clear" w:color="auto" w:fill="auto"/>
          </w:tcPr>
          <w:p w:rsidR="00BE38B5" w:rsidRDefault="00BE38B5" w:rsidP="0011310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:rsidR="00BE38B5" w:rsidRPr="00DB597C" w:rsidRDefault="00BE38B5" w:rsidP="0011310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3179" w:type="dxa"/>
            <w:shd w:val="clear" w:color="auto" w:fill="auto"/>
          </w:tcPr>
          <w:p w:rsidR="00BE38B5" w:rsidRDefault="00BE38B5" w:rsidP="0011310E">
            <w:pPr>
              <w:spacing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Компетенции ОПОП</w:t>
            </w:r>
          </w:p>
          <w:p w:rsidR="00BE38B5" w:rsidRPr="00DB597C" w:rsidRDefault="00BE38B5" w:rsidP="0011310E">
            <w:pPr>
              <w:suppressAutoHyphens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DB597C" w:rsidRDefault="00BE38B5" w:rsidP="0011310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627" w:type="dxa"/>
          </w:tcPr>
          <w:p w:rsidR="00BE38B5" w:rsidRPr="00DB597C" w:rsidRDefault="00BE38B5" w:rsidP="0011310E">
            <w:pPr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 образовательных результатов</w:t>
            </w:r>
          </w:p>
        </w:tc>
      </w:tr>
      <w:tr w:rsidR="00BE38B5" w:rsidRPr="000135C2" w:rsidTr="00F667F2">
        <w:tc>
          <w:tcPr>
            <w:tcW w:w="644" w:type="dxa"/>
            <w:shd w:val="clear" w:color="auto" w:fill="auto"/>
          </w:tcPr>
          <w:p w:rsidR="00BE38B5" w:rsidRPr="000135C2" w:rsidRDefault="00BE38B5" w:rsidP="0011310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1956" w:type="dxa"/>
            <w:shd w:val="clear" w:color="auto" w:fill="auto"/>
          </w:tcPr>
          <w:p w:rsidR="00BE38B5" w:rsidRPr="000135C2" w:rsidRDefault="00B73B9D" w:rsidP="0011310E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3179" w:type="dxa"/>
            <w:shd w:val="clear" w:color="auto" w:fill="auto"/>
          </w:tcPr>
          <w:p w:rsidR="00BE38B5" w:rsidRDefault="0054324D" w:rsidP="0011310E">
            <w:pPr>
              <w:spacing w:line="25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ПК-28 </w:t>
            </w:r>
            <w:r w:rsidR="00F667F2">
              <w:rPr>
                <w:rFonts w:ascii="Times New Roman" w:hAnsi="Times New Roman"/>
                <w:sz w:val="24"/>
                <w:szCs w:val="24"/>
              </w:rPr>
              <w:t>–готовность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      </w:r>
          </w:p>
          <w:p w:rsidR="0054324D" w:rsidRPr="000135C2" w:rsidRDefault="0054324D" w:rsidP="0011310E">
            <w:pPr>
              <w:spacing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 – способность к самоорганизации и самообразованию</w:t>
            </w:r>
          </w:p>
          <w:p w:rsidR="00BE38B5" w:rsidRPr="000135C2" w:rsidRDefault="00BE38B5" w:rsidP="0011310E">
            <w:pPr>
              <w:tabs>
                <w:tab w:val="left" w:pos="318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</w:tcPr>
          <w:p w:rsidR="00BE38B5" w:rsidRPr="000135C2" w:rsidRDefault="00BE38B5" w:rsidP="0011310E">
            <w:pPr>
              <w:tabs>
                <w:tab w:val="left" w:pos="160"/>
                <w:tab w:val="left" w:pos="415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E38B5" w:rsidRPr="000135C2" w:rsidRDefault="00BE38B5" w:rsidP="0011310E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Развивающие технологии;</w:t>
            </w:r>
          </w:p>
          <w:p w:rsidR="00BE38B5" w:rsidRPr="000135C2" w:rsidRDefault="00BE38B5" w:rsidP="0011310E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проектные технологии;</w:t>
            </w:r>
          </w:p>
          <w:p w:rsidR="00BE38B5" w:rsidRPr="000135C2" w:rsidRDefault="00BE38B5" w:rsidP="0011310E">
            <w:pPr>
              <w:tabs>
                <w:tab w:val="left" w:pos="378"/>
              </w:tabs>
              <w:spacing w:after="0" w:line="25" w:lineRule="atLeast"/>
              <w:ind w:left="11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интерактивные  и активные методы обучения</w:t>
            </w:r>
            <w:r w:rsidR="004A556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627" w:type="dxa"/>
          </w:tcPr>
          <w:p w:rsidR="00BE38B5" w:rsidRPr="000135C2" w:rsidRDefault="00BE38B5" w:rsidP="0011310E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Контрольное творческое задание</w:t>
            </w:r>
            <w:r w:rsidR="002407EB" w:rsidRPr="000135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8B5" w:rsidRPr="000135C2" w:rsidRDefault="00BE38B5" w:rsidP="0011310E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 w:rsidRPr="000135C2">
              <w:rPr>
                <w:rFonts w:ascii="Times New Roman" w:hAnsi="Times New Roman"/>
                <w:sz w:val="24"/>
                <w:szCs w:val="24"/>
              </w:rPr>
              <w:t>Тест ЭИОС</w:t>
            </w:r>
            <w:r w:rsidR="002407EB" w:rsidRPr="000135C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0CE" w:rsidRDefault="00A650CE" w:rsidP="0011310E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BE38B5" w:rsidRPr="000135C2">
              <w:rPr>
                <w:rFonts w:ascii="Times New Roman" w:hAnsi="Times New Roman"/>
                <w:sz w:val="24"/>
                <w:szCs w:val="24"/>
              </w:rPr>
              <w:t xml:space="preserve">ыставка </w:t>
            </w:r>
            <w:r w:rsidR="002320DD">
              <w:rPr>
                <w:rFonts w:ascii="Times New Roman" w:hAnsi="Times New Roman"/>
                <w:sz w:val="24"/>
                <w:szCs w:val="24"/>
              </w:rPr>
              <w:t>творческих</w:t>
            </w:r>
            <w:r w:rsidR="00BE38B5" w:rsidRPr="000135C2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0CE" w:rsidRDefault="00A650CE" w:rsidP="0011310E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Курсовая работа</w:t>
            </w:r>
          </w:p>
          <w:p w:rsidR="00BE38B5" w:rsidRPr="000135C2" w:rsidRDefault="00A650CE" w:rsidP="0011310E">
            <w:pPr>
              <w:tabs>
                <w:tab w:val="left" w:pos="393"/>
              </w:tabs>
              <w:spacing w:after="0" w:line="25" w:lineRule="atLeast"/>
              <w:ind w:left="11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задание</w:t>
            </w:r>
          </w:p>
          <w:p w:rsidR="00BE38B5" w:rsidRPr="000135C2" w:rsidRDefault="00A650CE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Доклад</w:t>
            </w:r>
          </w:p>
        </w:tc>
      </w:tr>
    </w:tbl>
    <w:p w:rsidR="00BE38B5" w:rsidRPr="000135C2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right="130" w:firstLine="72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pacing w:val="-8"/>
          <w:sz w:val="24"/>
          <w:szCs w:val="24"/>
          <w:lang w:eastAsia="ru-RU"/>
        </w:rPr>
        <w:t xml:space="preserve">2. 3. 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Руководитель и преподаватели модуля</w:t>
      </w:r>
    </w:p>
    <w:p w:rsidR="00BE38B5" w:rsidRPr="00343111" w:rsidRDefault="00BE38B5" w:rsidP="0011310E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Руководитель:</w:t>
      </w:r>
      <w:r w:rsidR="00343111" w:rsidRPr="00343111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</w:t>
      </w:r>
      <w:r w:rsidR="000135C2" w:rsidRPr="00343111">
        <w:rPr>
          <w:rFonts w:ascii="Times New Roman" w:eastAsia="Times New Roman" w:hAnsi="Times New Roman"/>
          <w:sz w:val="24"/>
          <w:szCs w:val="24"/>
          <w:lang w:eastAsia="ru-RU"/>
        </w:rPr>
        <w:t>, доцент кафедры ДПИ и дизайна НГПУ им. К. Минина;</w:t>
      </w:r>
    </w:p>
    <w:p w:rsidR="00157996" w:rsidRPr="00343111" w:rsidRDefault="00BE38B5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i/>
          <w:sz w:val="24"/>
          <w:szCs w:val="24"/>
          <w:lang w:eastAsia="ru-RU"/>
        </w:rPr>
        <w:t>Преподаватели:</w:t>
      </w:r>
    </w:p>
    <w:p w:rsidR="00157996" w:rsidRPr="00191A78" w:rsidRDefault="00191A78" w:rsidP="0011310E">
      <w:pPr>
        <w:spacing w:after="0" w:line="25" w:lineRule="atLeast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1A78">
        <w:rPr>
          <w:rFonts w:ascii="Times New Roman" w:eastAsia="Times New Roman" w:hAnsi="Times New Roman"/>
          <w:sz w:val="24"/>
          <w:szCs w:val="24"/>
          <w:lang w:eastAsia="ru-RU"/>
        </w:rPr>
        <w:t>1.</w:t>
      </w:r>
      <w:r w:rsidR="00343111" w:rsidRPr="00191A78">
        <w:rPr>
          <w:rFonts w:ascii="Times New Roman" w:eastAsia="Times New Roman" w:hAnsi="Times New Roman"/>
          <w:sz w:val="24"/>
          <w:szCs w:val="24"/>
          <w:lang w:eastAsia="ru-RU"/>
        </w:rPr>
        <w:t>Сырова Надежда Васильевна, доцент кафедры ДПИ и дизайна НГПУ им. К. Минина</w:t>
      </w:r>
      <w:r w:rsidR="002F3AAF" w:rsidRPr="00191A7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38B5" w:rsidRPr="00343111" w:rsidRDefault="00191A78" w:rsidP="0011310E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Щербакова</w:t>
      </w:r>
      <w:r w:rsidR="002F3AAF" w:rsidRPr="00343111">
        <w:rPr>
          <w:rFonts w:ascii="Times New Roman" w:eastAsia="Times New Roman" w:hAnsi="Times New Roman"/>
          <w:sz w:val="24"/>
          <w:szCs w:val="24"/>
          <w:lang w:eastAsia="ru-RU"/>
        </w:rPr>
        <w:t xml:space="preserve"> Мария Владимировна, доцент </w:t>
      </w:r>
      <w:r w:rsidR="00157996" w:rsidRPr="00343111">
        <w:rPr>
          <w:rFonts w:ascii="Times New Roman" w:eastAsia="Times New Roman" w:hAnsi="Times New Roman"/>
          <w:sz w:val="24"/>
          <w:szCs w:val="24"/>
          <w:lang w:eastAsia="ru-RU"/>
        </w:rPr>
        <w:t>кафедры Д</w:t>
      </w:r>
      <w:r w:rsidR="002F3AAF" w:rsidRPr="00343111">
        <w:rPr>
          <w:rFonts w:ascii="Times New Roman" w:eastAsia="Times New Roman" w:hAnsi="Times New Roman"/>
          <w:sz w:val="24"/>
          <w:szCs w:val="24"/>
          <w:lang w:eastAsia="ru-RU"/>
        </w:rPr>
        <w:t>ПИ и дизайна НГПУ им. К. Минина;</w:t>
      </w:r>
    </w:p>
    <w:p w:rsidR="002F3AAF" w:rsidRPr="00343111" w:rsidRDefault="00343111" w:rsidP="0011310E">
      <w:pPr>
        <w:pStyle w:val="a3"/>
        <w:numPr>
          <w:ilvl w:val="0"/>
          <w:numId w:val="10"/>
        </w:numPr>
        <w:spacing w:after="0" w:line="25" w:lineRule="atLeast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43111">
        <w:rPr>
          <w:rFonts w:ascii="Times New Roman" w:eastAsia="Times New Roman" w:hAnsi="Times New Roman"/>
          <w:sz w:val="24"/>
          <w:szCs w:val="24"/>
          <w:lang w:eastAsia="ru-RU"/>
        </w:rPr>
        <w:t>Петрова Нина Сергеевна, доцент кафедры ДПИ и дизайна НГПУ им. К. Минина.</w:t>
      </w:r>
    </w:p>
    <w:p w:rsidR="00BE38B5" w:rsidRPr="00DB597C" w:rsidRDefault="00BE38B5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2.4. Статус образовательного модуля</w:t>
      </w:r>
    </w:p>
    <w:p w:rsidR="00BE38B5" w:rsidRPr="003B32A8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Данный модуль является предшествующим для основных профессиональных модулей по направлению подготовки 44.03.04 «Профессиональное обучение (по отраслям)», профиль  «</w:t>
      </w:r>
      <w:r w:rsidR="002B1FAF">
        <w:rPr>
          <w:rFonts w:ascii="Times New Roman" w:eastAsia="Times New Roman" w:hAnsi="Times New Roman"/>
          <w:sz w:val="24"/>
          <w:szCs w:val="24"/>
          <w:lang w:eastAsia="ru-RU"/>
        </w:rPr>
        <w:t>Декоративно-прикладное искусство и дизайн</w:t>
      </w:r>
      <w:r w:rsidRPr="003B32A8">
        <w:rPr>
          <w:rFonts w:ascii="Times New Roman" w:eastAsia="Times New Roman" w:hAnsi="Times New Roman"/>
          <w:sz w:val="24"/>
          <w:szCs w:val="24"/>
          <w:lang w:eastAsia="ru-RU"/>
        </w:rPr>
        <w:t>». Для его изучения необходимы следующие «входные» компетенции: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"/>
      </w:tblGrid>
      <w:tr w:rsidR="00A03135" w:rsidRPr="00A03135" w:rsidTr="00A03135">
        <w:tc>
          <w:tcPr>
            <w:tcW w:w="0" w:type="auto"/>
            <w:shd w:val="clear" w:color="auto" w:fill="FFFFFF"/>
            <w:vAlign w:val="center"/>
            <w:hideMark/>
          </w:tcPr>
          <w:p w:rsidR="00A03135" w:rsidRPr="00A03135" w:rsidRDefault="00A03135" w:rsidP="0011310E">
            <w:pPr>
              <w:spacing w:after="0" w:line="25" w:lineRule="atLeast"/>
              <w:rPr>
                <w:rFonts w:ascii="yandex-sans" w:eastAsia="Times New Roman" w:hAnsi="yandex-sans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BE38B5" w:rsidRPr="000135C2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 xml:space="preserve">ПК-24 - 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 организовывать учебно-производственный (профессиональный) процесс через производительный труд</w:t>
      </w: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BE38B5" w:rsidRPr="000135C2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35C2">
        <w:rPr>
          <w:rFonts w:ascii="Times New Roman" w:eastAsia="Times New Roman" w:hAnsi="Times New Roman"/>
          <w:sz w:val="24"/>
          <w:szCs w:val="24"/>
          <w:lang w:eastAsia="ru-RU"/>
        </w:rPr>
        <w:t>ПК-29: готовность к адаптации, корректировке и использованию технологий в профессионально-педагогической деятельности;</w:t>
      </w:r>
    </w:p>
    <w:p w:rsidR="00BE38B5" w:rsidRPr="000135C2" w:rsidRDefault="00BE38B5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0135C2">
        <w:rPr>
          <w:rFonts w:ascii="Times New Roman" w:hAnsi="Times New Roman"/>
          <w:sz w:val="24"/>
          <w:szCs w:val="24"/>
        </w:rPr>
        <w:t>ПК-30 –</w:t>
      </w:r>
      <w:r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готовность корганизациидеятельностиобучающихся посбору портфелясвидетельствобразовательных ипрофессиональныхдостижений</w:t>
      </w:r>
      <w:r w:rsidR="003422AD" w:rsidRPr="000135C2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3422AD" w:rsidRPr="003B32A8" w:rsidRDefault="003422AD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ОК-4 –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</w:t>
      </w:r>
      <w:r w:rsidR="007573AB" w:rsidRP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 коммуникации в устной и письменной формах на русском и иностранном языках для решения задач межличностного и межкультурного взаимодействия</w:t>
      </w:r>
      <w:r w:rsidR="007573AB">
        <w:rPr>
          <w:rFonts w:ascii="Times New Roman" w:eastAsia="Times New Roman" w:hAnsi="Times New Roman"/>
          <w:bCs/>
          <w:sz w:val="24"/>
          <w:szCs w:val="24"/>
          <w:lang w:eastAsia="ru-RU"/>
        </w:rPr>
        <w:t>;</w:t>
      </w:r>
    </w:p>
    <w:p w:rsidR="00BE38B5" w:rsidRPr="000135C2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right="13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DB597C" w:rsidRDefault="00BE38B5" w:rsidP="0011310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5000" w:type="pct"/>
        <w:tblLayout w:type="fixed"/>
        <w:tblCellMar>
          <w:left w:w="40" w:type="dxa"/>
          <w:right w:w="40" w:type="dxa"/>
        </w:tblCellMar>
        <w:tblLook w:val="0000"/>
      </w:tblPr>
      <w:tblGrid>
        <w:gridCol w:w="7264"/>
        <w:gridCol w:w="2170"/>
      </w:tblGrid>
      <w:tr w:rsidR="00BE38B5" w:rsidRPr="00DB597C" w:rsidTr="002F3AAF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Час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DB597C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/з.е.</w:t>
            </w:r>
          </w:p>
        </w:tc>
      </w:tr>
      <w:tr w:rsidR="00BE38B5" w:rsidRPr="00DB597C" w:rsidTr="002F3AAF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216</w:t>
            </w:r>
            <w:r w:rsidR="007C04D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6</w:t>
            </w:r>
          </w:p>
        </w:tc>
      </w:tr>
      <w:tr w:rsidR="00BE38B5" w:rsidRPr="00DB597C" w:rsidTr="002F3AAF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0E4555" w:rsidRDefault="000E455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162/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</w:tr>
      <w:tr w:rsidR="00BE38B5" w:rsidRPr="00DB597C" w:rsidTr="002F3AAF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="00DE78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BE38B5" w:rsidP="0011310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DB597C" w:rsidRDefault="000E455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BE38B5" w:rsidRPr="00DB597C" w:rsidTr="002F3AAF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BE38B5" w:rsidP="0011310E">
            <w:pPr>
              <w:shd w:val="clear" w:color="auto" w:fill="FFFFFF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53CA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BE38B5" w:rsidRPr="00753CA3" w:rsidRDefault="000E4555" w:rsidP="0011310E">
            <w:pPr>
              <w:shd w:val="clear" w:color="auto" w:fill="FFFFFF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E38B5" w:rsidRPr="00DB597C" w:rsidRDefault="00BE38B5" w:rsidP="0011310E">
      <w:pPr>
        <w:shd w:val="clear" w:color="auto" w:fill="FFFFFF"/>
        <w:tabs>
          <w:tab w:val="left" w:pos="814"/>
        </w:tabs>
        <w:spacing w:after="0" w:line="25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BE38B5" w:rsidRPr="00DB597C" w:rsidSect="002F3AAF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BE38B5" w:rsidRPr="00DB597C" w:rsidRDefault="00BE38B5" w:rsidP="0011310E">
      <w:pPr>
        <w:shd w:val="clear" w:color="auto" w:fill="FFFFFF"/>
        <w:tabs>
          <w:tab w:val="left" w:pos="814"/>
        </w:tabs>
        <w:spacing w:after="0" w:line="25" w:lineRule="atLeast"/>
        <w:ind w:left="502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:rsidR="00BE38B5" w:rsidRPr="00DB597C" w:rsidRDefault="00BE38B5" w:rsidP="0011310E">
      <w:pPr>
        <w:shd w:val="clear" w:color="auto" w:fill="FFFFFF"/>
        <w:tabs>
          <w:tab w:val="left" w:pos="814"/>
        </w:tabs>
        <w:spacing w:after="0" w:line="25" w:lineRule="atLeast"/>
        <w:ind w:left="502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11310E">
      <w:pPr>
        <w:shd w:val="clear" w:color="auto" w:fill="FFFFFF"/>
        <w:tabs>
          <w:tab w:val="left" w:pos="814"/>
        </w:tabs>
        <w:spacing w:after="0" w:line="25" w:lineRule="atLeast"/>
        <w:ind w:left="1069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«</w:t>
      </w:r>
      <w:r w:rsidR="0000739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ПРЕДПРОЕКТНАЯ ПОДГОТОВКА</w:t>
      </w: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»</w:t>
      </w:r>
    </w:p>
    <w:p w:rsidR="00BE38B5" w:rsidRPr="00DB597C" w:rsidRDefault="00BE38B5" w:rsidP="0011310E">
      <w:pPr>
        <w:shd w:val="clear" w:color="auto" w:fill="FFFFFF"/>
        <w:tabs>
          <w:tab w:val="left" w:pos="814"/>
        </w:tabs>
        <w:spacing w:after="0" w:line="25" w:lineRule="atLeast"/>
        <w:ind w:left="1069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8"/>
        <w:gridCol w:w="39"/>
        <w:gridCol w:w="3702"/>
        <w:gridCol w:w="39"/>
        <w:gridCol w:w="721"/>
        <w:gridCol w:w="1531"/>
        <w:gridCol w:w="7"/>
        <w:gridCol w:w="1412"/>
        <w:gridCol w:w="51"/>
        <w:gridCol w:w="1226"/>
        <w:gridCol w:w="47"/>
        <w:gridCol w:w="1089"/>
        <w:gridCol w:w="31"/>
        <w:gridCol w:w="1087"/>
        <w:gridCol w:w="17"/>
        <w:gridCol w:w="1275"/>
        <w:gridCol w:w="70"/>
        <w:gridCol w:w="1566"/>
        <w:gridCol w:w="61"/>
      </w:tblGrid>
      <w:tr w:rsidR="00BE38B5" w:rsidRPr="00DB597C" w:rsidTr="00683E23">
        <w:trPr>
          <w:gridAfter w:val="1"/>
          <w:wAfter w:w="60" w:type="dxa"/>
          <w:trHeight w:val="302"/>
        </w:trPr>
        <w:tc>
          <w:tcPr>
            <w:tcW w:w="806" w:type="dxa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684" w:type="dxa"/>
            <w:gridSpan w:val="2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028" w:type="dxa"/>
            <w:gridSpan w:val="9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18" w:type="dxa"/>
            <w:gridSpan w:val="3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Трудоемкость  (з.е.)</w:t>
            </w:r>
          </w:p>
        </w:tc>
        <w:tc>
          <w:tcPr>
            <w:tcW w:w="1256" w:type="dxa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11" w:type="dxa"/>
            <w:gridSpan w:val="2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05" w:type="dxa"/>
            <w:gridSpan w:val="3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57" w:type="dxa"/>
            <w:gridSpan w:val="2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18" w:type="dxa"/>
            <w:gridSpan w:val="2"/>
            <w:vMerge w:val="restart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</w:trPr>
        <w:tc>
          <w:tcPr>
            <w:tcW w:w="806" w:type="dxa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748" w:type="dxa"/>
            <w:gridSpan w:val="2"/>
            <w:vMerge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97" w:type="dxa"/>
            <w:gridSpan w:val="2"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57" w:type="dxa"/>
            <w:gridSpan w:val="2"/>
            <w:vMerge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vMerge/>
            <w:shd w:val="clear" w:color="auto" w:fill="auto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vMerge/>
            <w:shd w:val="clear" w:color="auto" w:fill="auto"/>
            <w:vAlign w:val="center"/>
          </w:tcPr>
          <w:p w:rsidR="00BE38B5" w:rsidRPr="00DB597C" w:rsidRDefault="00BE38B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  <w:tr w:rsidR="00BE38B5" w:rsidRPr="00DB597C" w:rsidTr="00683E23">
        <w:trPr>
          <w:gridAfter w:val="1"/>
          <w:wAfter w:w="60" w:type="dxa"/>
          <w:trHeight w:val="285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BE38B5" w:rsidRPr="00DB597C" w:rsidRDefault="00BE38B5" w:rsidP="0011310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683E23" w:rsidRPr="00DB597C" w:rsidTr="00826912">
        <w:trPr>
          <w:trHeight w:val="52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11310E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К.М.10.01</w:t>
            </w:r>
          </w:p>
          <w:p w:rsidR="00683E23" w:rsidRPr="003804DB" w:rsidRDefault="00683E23" w:rsidP="0011310E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11310E">
            <w:pPr>
              <w:spacing w:line="25" w:lineRule="atLeast"/>
              <w:rPr>
                <w:rFonts w:ascii="Times New Roman" w:hAnsi="Times New Roman"/>
                <w:lang w:eastAsia="ru-RU"/>
              </w:rPr>
            </w:pPr>
            <w:r w:rsidRPr="001D7E29">
              <w:rPr>
                <w:rFonts w:ascii="Times New Roman" w:hAnsi="Times New Roman"/>
                <w:lang w:eastAsia="ru-RU"/>
              </w:rPr>
              <w:t>Эргономика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ОР.1.1.1</w:t>
            </w:r>
          </w:p>
        </w:tc>
      </w:tr>
      <w:tr w:rsidR="00683E23" w:rsidRPr="00DB597C" w:rsidTr="00826912">
        <w:trPr>
          <w:trHeight w:val="337"/>
        </w:trPr>
        <w:tc>
          <w:tcPr>
            <w:tcW w:w="845" w:type="dxa"/>
            <w:gridSpan w:val="2"/>
            <w:shd w:val="clear" w:color="auto" w:fill="auto"/>
            <w:vAlign w:val="center"/>
          </w:tcPr>
          <w:p w:rsidR="00683E23" w:rsidRPr="0003359E" w:rsidRDefault="00683E23" w:rsidP="0011310E">
            <w:pPr>
              <w:spacing w:after="0" w:line="25" w:lineRule="atLeast"/>
              <w:ind w:left="-112" w:right="-178"/>
              <w:jc w:val="center"/>
              <w:rPr>
                <w:rFonts w:ascii="yandex-sans" w:hAnsi="yandex-sans"/>
                <w:color w:val="000000"/>
                <w:sz w:val="16"/>
                <w:szCs w:val="16"/>
              </w:rPr>
            </w:pPr>
            <w:r w:rsidRPr="0003359E">
              <w:rPr>
                <w:rFonts w:ascii="yandex-sans" w:hAnsi="yandex-sans"/>
                <w:color w:val="000000"/>
                <w:sz w:val="16"/>
                <w:szCs w:val="16"/>
              </w:rPr>
              <w:t>К.М.1</w:t>
            </w:r>
            <w:r>
              <w:rPr>
                <w:rFonts w:ascii="yandex-sans" w:hAnsi="yandex-sans"/>
                <w:color w:val="000000"/>
                <w:sz w:val="16"/>
                <w:szCs w:val="16"/>
              </w:rPr>
              <w:t>0.02</w:t>
            </w:r>
          </w:p>
          <w:p w:rsidR="00683E23" w:rsidRPr="00DB597C" w:rsidRDefault="00683E23" w:rsidP="0011310E">
            <w:pPr>
              <w:tabs>
                <w:tab w:val="left" w:pos="600"/>
              </w:tabs>
              <w:spacing w:after="0" w:line="25" w:lineRule="atLeast"/>
              <w:ind w:left="-112" w:right="-178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3" w:type="dxa"/>
            <w:gridSpan w:val="2"/>
            <w:shd w:val="clear" w:color="auto" w:fill="auto"/>
            <w:vAlign w:val="center"/>
          </w:tcPr>
          <w:p w:rsidR="00683E23" w:rsidRPr="001D7E29" w:rsidRDefault="00683E23" w:rsidP="0011310E">
            <w:pPr>
              <w:tabs>
                <w:tab w:val="left" w:pos="115"/>
              </w:tabs>
              <w:spacing w:after="0" w:line="25" w:lineRule="atLeast"/>
              <w:ind w:left="115" w:hanging="115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Материаловедение в ДПИ и дизайне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15" w:type="dxa"/>
            <w:gridSpan w:val="2"/>
            <w:shd w:val="clear" w:color="auto" w:fill="auto"/>
            <w:vAlign w:val="center"/>
          </w:tcPr>
          <w:p w:rsidR="00683E23" w:rsidRPr="00331C30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681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03" w:type="dxa"/>
            <w:gridSpan w:val="2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70" w:type="dxa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72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42" w:type="dxa"/>
            <w:gridSpan w:val="3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600"/>
              </w:tabs>
              <w:spacing w:after="0" w:line="25" w:lineRule="atLeast"/>
              <w:ind w:left="720" w:hanging="720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ОР.1.2.1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11310E">
            <w:pPr>
              <w:numPr>
                <w:ilvl w:val="0"/>
                <w:numId w:val="1"/>
              </w:numPr>
              <w:tabs>
                <w:tab w:val="left" w:pos="60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ДИСЦИПЛИНЫ по выбору (выбрать 1 из 2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)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03359E" w:rsidRDefault="00683E23" w:rsidP="0011310E">
            <w:pPr>
              <w:tabs>
                <w:tab w:val="left" w:pos="814"/>
              </w:tabs>
              <w:spacing w:after="0" w:line="25" w:lineRule="atLeast"/>
              <w:ind w:right="-141" w:hanging="112"/>
              <w:jc w:val="center"/>
              <w:rPr>
                <w:rFonts w:ascii="Times New Roman" w:eastAsia="Times New Roman" w:hAnsi="Times New Roman"/>
                <w:caps/>
                <w:sz w:val="16"/>
                <w:szCs w:val="16"/>
                <w:lang w:eastAsia="ru-RU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К.М.10</w:t>
            </w:r>
            <w:r w:rsidRPr="0003359E">
              <w:rPr>
                <w:rFonts w:ascii="yandex-sans" w:hAnsi="yandex-sans"/>
                <w:color w:val="000000"/>
                <w:sz w:val="16"/>
                <w:szCs w:val="16"/>
                <w:shd w:val="clear" w:color="auto" w:fill="FFFFFF"/>
              </w:rPr>
              <w:t>.ДВ.01.01.01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683E23" w:rsidP="0011310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Технический рисунок и начертательная геометрия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  <w:trHeight w:val="647"/>
        </w:trPr>
        <w:tc>
          <w:tcPr>
            <w:tcW w:w="806" w:type="dxa"/>
            <w:shd w:val="clear" w:color="auto" w:fill="auto"/>
            <w:vAlign w:val="center"/>
          </w:tcPr>
          <w:p w:rsidR="00683E23" w:rsidRPr="009A53A3" w:rsidRDefault="00683E23" w:rsidP="0011310E">
            <w:pPr>
              <w:spacing w:after="0" w:line="25" w:lineRule="atLeast"/>
              <w:ind w:right="-141" w:hanging="112"/>
              <w:rPr>
                <w:rFonts w:ascii="yandex-sans" w:hAnsi="yandex-sans"/>
                <w:color w:val="000000"/>
                <w:sz w:val="16"/>
                <w:szCs w:val="16"/>
              </w:rPr>
            </w:pPr>
            <w:r>
              <w:rPr>
                <w:rFonts w:ascii="yandex-sans" w:hAnsi="yandex-sans"/>
                <w:color w:val="000000"/>
                <w:sz w:val="16"/>
                <w:szCs w:val="16"/>
              </w:rPr>
              <w:t>К.М.10.ДВ.01.01.02</w:t>
            </w: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13629D" w:rsidRDefault="008736F9" w:rsidP="0011310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Основы черчения и начертательной геометрии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13629D" w:rsidRDefault="00AA60C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13629D" w:rsidRDefault="00AA60C5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13629D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13629D" w:rsidRDefault="00683E23" w:rsidP="0011310E">
            <w:pPr>
              <w:tabs>
                <w:tab w:val="left" w:pos="814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ОР.1.</w:t>
            </w: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13629D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.1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ind w:firstLine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3. Практика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spacing w:after="0" w:line="25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 предусмотрена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14503" w:type="dxa"/>
            <w:gridSpan w:val="18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ind w:left="317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4</w:t>
            </w:r>
            <w:r w:rsidRPr="00DB597C"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. аттестация</w:t>
            </w:r>
          </w:p>
        </w:tc>
      </w:tr>
      <w:tr w:rsidR="00683E23" w:rsidRPr="00DB597C" w:rsidTr="00683E23">
        <w:trPr>
          <w:gridAfter w:val="1"/>
          <w:wAfter w:w="60" w:type="dxa"/>
        </w:trPr>
        <w:tc>
          <w:tcPr>
            <w:tcW w:w="806" w:type="dxa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84" w:type="dxa"/>
            <w:gridSpan w:val="2"/>
            <w:shd w:val="clear" w:color="auto" w:fill="auto"/>
            <w:vAlign w:val="center"/>
          </w:tcPr>
          <w:p w:rsidR="00683E23" w:rsidRPr="00852432" w:rsidRDefault="00683E23" w:rsidP="0011310E">
            <w:pPr>
              <w:tabs>
                <w:tab w:val="left" w:pos="0"/>
              </w:tabs>
              <w:spacing w:after="0" w:line="25" w:lineRule="atLeast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 w:rsidRPr="008524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Экзамен</w:t>
            </w:r>
            <w:r w:rsidRPr="0085243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 модулю</w:t>
            </w:r>
          </w:p>
        </w:tc>
        <w:tc>
          <w:tcPr>
            <w:tcW w:w="748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08" w:type="dxa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97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57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8" w:type="dxa"/>
            <w:gridSpan w:val="3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:rsidR="00683E23" w:rsidRPr="00DB597C" w:rsidRDefault="0082691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11" w:type="dxa"/>
            <w:gridSpan w:val="2"/>
            <w:shd w:val="clear" w:color="auto" w:fill="auto"/>
            <w:vAlign w:val="center"/>
          </w:tcPr>
          <w:p w:rsidR="00683E23" w:rsidRPr="00DB597C" w:rsidRDefault="00683E23" w:rsidP="0011310E">
            <w:pPr>
              <w:tabs>
                <w:tab w:val="left" w:pos="814"/>
              </w:tabs>
              <w:spacing w:after="0" w:line="25" w:lineRule="atLeast"/>
              <w:jc w:val="both"/>
              <w:rPr>
                <w:rFonts w:ascii="Times New Roman" w:eastAsia="Times New Roman" w:hAnsi="Times New Roman"/>
                <w:caps/>
                <w:sz w:val="24"/>
                <w:szCs w:val="24"/>
                <w:lang w:eastAsia="ru-RU"/>
              </w:rPr>
            </w:pPr>
          </w:p>
        </w:tc>
      </w:tr>
    </w:tbl>
    <w:p w:rsidR="00BE38B5" w:rsidRDefault="00BE38B5" w:rsidP="0011310E">
      <w:pPr>
        <w:suppressAutoHyphens/>
        <w:spacing w:after="0" w:line="25" w:lineRule="atLeast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BE38B5" w:rsidSect="002F3AAF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D54255" w:rsidRDefault="00D54255" w:rsidP="0011310E">
      <w:pPr>
        <w:spacing w:after="0" w:line="25" w:lineRule="atLeast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BE38B5" w:rsidRPr="00DB597C" w:rsidRDefault="00BE38B5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4. Методические указания для обучающихся </w:t>
      </w:r>
    </w:p>
    <w:p w:rsidR="00BE38B5" w:rsidRPr="00DB597C" w:rsidRDefault="00BE38B5" w:rsidP="0011310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по освоению Модуля</w:t>
      </w:r>
    </w:p>
    <w:p w:rsidR="00BE38B5" w:rsidRPr="00007390" w:rsidRDefault="00BE38B5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331C30">
        <w:rPr>
          <w:rFonts w:ascii="Times New Roman" w:hAnsi="Times New Roman"/>
          <w:sz w:val="24"/>
          <w:szCs w:val="24"/>
          <w:lang w:eastAsia="ru-RU"/>
        </w:rPr>
        <w:t>Начинать изучение модуля следует с одновременного изучения  дисциплин «</w:t>
      </w:r>
      <w:r w:rsidR="00314B34">
        <w:rPr>
          <w:rFonts w:ascii="Times New Roman" w:hAnsi="Times New Roman"/>
          <w:sz w:val="24"/>
          <w:szCs w:val="24"/>
          <w:lang w:eastAsia="ru-RU"/>
        </w:rPr>
        <w:t xml:space="preserve">Эргономика» и «Материаловедение в ДПИ и дизайне». </w:t>
      </w:r>
      <w:r w:rsidRPr="00331C30">
        <w:rPr>
          <w:rFonts w:ascii="Times New Roman" w:hAnsi="Times New Roman"/>
          <w:sz w:val="24"/>
          <w:szCs w:val="24"/>
          <w:lang w:eastAsia="ru-RU"/>
        </w:rPr>
        <w:t>Данные дисциплины в своей совокупности дают достаточно широкий образовательный результат, связанный с формированием основных навыков в области де</w:t>
      </w:r>
      <w:r w:rsidR="00314B34">
        <w:rPr>
          <w:rFonts w:ascii="Times New Roman" w:hAnsi="Times New Roman"/>
          <w:sz w:val="24"/>
          <w:szCs w:val="24"/>
          <w:lang w:eastAsia="ru-RU"/>
        </w:rPr>
        <w:t>коративно-прикладного искусства и дизайна.</w:t>
      </w:r>
    </w:p>
    <w:p w:rsidR="00BE38B5" w:rsidRPr="00940CE0" w:rsidRDefault="00BE38B5" w:rsidP="0011310E">
      <w:pPr>
        <w:tabs>
          <w:tab w:val="left" w:pos="5268"/>
        </w:tabs>
        <w:spacing w:after="120" w:line="25" w:lineRule="atLeast"/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aps/>
          <w:sz w:val="28"/>
          <w:szCs w:val="28"/>
          <w:lang w:eastAsia="ru-RU"/>
        </w:rPr>
        <w:tab/>
      </w:r>
    </w:p>
    <w:p w:rsidR="00BE38B5" w:rsidRPr="00DB597C" w:rsidRDefault="00BE38B5" w:rsidP="0011310E">
      <w:pPr>
        <w:spacing w:after="120" w:line="25" w:lineRule="atLeast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:rsidR="00B24966" w:rsidRPr="00B24966" w:rsidRDefault="00B24966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t>5.1. ПРОГРАММА ДИСЦИПЛИНЫ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«ЭРГОНОМИКА»</w:t>
      </w:r>
    </w:p>
    <w:p w:rsidR="00B24966" w:rsidRPr="00B24966" w:rsidRDefault="00B24966" w:rsidP="0011310E">
      <w:pPr>
        <w:tabs>
          <w:tab w:val="left" w:pos="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B24966" w:rsidRPr="00B24966" w:rsidRDefault="00B24966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bCs/>
          <w:color w:val="252525"/>
          <w:sz w:val="24"/>
          <w:szCs w:val="24"/>
          <w:shd w:val="clear" w:color="auto" w:fill="FFFFFF"/>
        </w:rPr>
        <w:t>Эргономика-это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 xml:space="preserve"> наука о приспособлении </w:t>
      </w:r>
      <w:r w:rsidRPr="00B24966">
        <w:rPr>
          <w:rFonts w:ascii="Times New Roman" w:hAnsi="Times New Roman"/>
          <w:sz w:val="24"/>
          <w:szCs w:val="24"/>
          <w:shd w:val="clear" w:color="auto" w:fill="FFFFFF"/>
        </w:rPr>
        <w:t xml:space="preserve">должностных обязанностей, </w:t>
      </w:r>
      <w:r w:rsidRPr="00B24966">
        <w:rPr>
          <w:rFonts w:ascii="Times New Roman" w:hAnsi="Times New Roman"/>
          <w:color w:val="252525"/>
          <w:sz w:val="24"/>
          <w:szCs w:val="24"/>
          <w:shd w:val="clear" w:color="auto" w:fill="FFFFFF"/>
        </w:rPr>
        <w:t>рабочих мест, предметов и объектов труда, а также компьютерных программ для наиболее безопасного и эффективного труда работника, исходя из физических и психических особенностей человеческого организма.</w:t>
      </w:r>
    </w:p>
    <w:p w:rsidR="00B24966" w:rsidRPr="00B24966" w:rsidRDefault="00B24966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 xml:space="preserve">Эргономика занимается комплексным изучением и проектированием трудовой деятельности с целью оптимизации орудий, условий и процесса труда, а также профессионального мастерства.Эргономика так или иначе связана со всеми науками, предметом исследования которых является </w:t>
      </w:r>
      <w:r>
        <w:rPr>
          <w:rFonts w:ascii="Times New Roman" w:hAnsi="Times New Roman"/>
          <w:color w:val="000000"/>
          <w:sz w:val="24"/>
          <w:szCs w:val="24"/>
        </w:rPr>
        <w:t>человек</w:t>
      </w:r>
      <w:r w:rsidRPr="00B24966">
        <w:rPr>
          <w:rFonts w:ascii="Times New Roman" w:hAnsi="Times New Roman"/>
          <w:color w:val="000000"/>
          <w:sz w:val="24"/>
          <w:szCs w:val="24"/>
        </w:rPr>
        <w:t xml:space="preserve"> как субъект труда, познания и общения.</w:t>
      </w:r>
      <w:r w:rsidRPr="00B24966">
        <w:rPr>
          <w:rFonts w:ascii="Arial" w:hAnsi="Arial" w:cs="Arial"/>
          <w:color w:val="000000"/>
          <w:sz w:val="24"/>
          <w:szCs w:val="24"/>
        </w:rPr>
        <w:t> </w:t>
      </w:r>
    </w:p>
    <w:p w:rsidR="00B24966" w:rsidRPr="00B24966" w:rsidRDefault="00B24966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24966">
        <w:rPr>
          <w:rFonts w:ascii="Times New Roman" w:hAnsi="Times New Roman"/>
          <w:bCs/>
          <w:sz w:val="24"/>
          <w:szCs w:val="24"/>
        </w:rPr>
        <w:t xml:space="preserve"> Процесс изучения дисциплины направлен на формирование следующей компетенции:</w:t>
      </w:r>
    </w:p>
    <w:p w:rsidR="00B24966" w:rsidRDefault="00B24966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ПК-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28– </w:t>
      </w:r>
      <w:r>
        <w:rPr>
          <w:rFonts w:ascii="Times New Roman" w:hAnsi="Times New Roman"/>
          <w:sz w:val="24"/>
          <w:szCs w:val="24"/>
        </w:rPr>
        <w:t>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</w:p>
    <w:p w:rsidR="00B24966" w:rsidRPr="00B24966" w:rsidRDefault="00B24966" w:rsidP="0011310E">
      <w:pPr>
        <w:shd w:val="clear" w:color="auto" w:fill="FFFFFF"/>
        <w:tabs>
          <w:tab w:val="left" w:pos="1123"/>
        </w:tabs>
        <w:spacing w:after="0" w:line="25" w:lineRule="atLeast"/>
        <w:ind w:right="13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«Эргономика» относится к базовой части комплексного модуля «Предпроектная подготовка».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B24966" w:rsidRPr="00B24966" w:rsidRDefault="00B24966" w:rsidP="0011310E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«Дизайн-проектирование», «Художественное проектирование интерьера».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 w:rsidRPr="00B24966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– </w:t>
      </w:r>
      <w:r w:rsidRPr="00B24966">
        <w:rPr>
          <w:rFonts w:ascii="Times New Roman" w:hAnsi="Times New Roman"/>
          <w:color w:val="000000"/>
          <w:sz w:val="24"/>
          <w:szCs w:val="24"/>
        </w:rPr>
        <w:t>изучение естественно научной основы дизайна предметно-пространственной среды и овладение навыками эргономических анализов и расчётов.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изучение системных закономерностей взаимодействия человека (группы людей) с техническими объектами, предметами, оборудованием, со средой бытового, производственного и социально-культурного назначения;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понимания специфики эргономических параметров основных видов среды интерьера;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развитие представлений об эргономике как о процессе гуманизации образа жизни;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/>
          <w:sz w:val="24"/>
          <w:szCs w:val="24"/>
        </w:rPr>
        <w:t>- формирование навыков эргономического анализа и расчётов элементов предметно—пространственной среды.</w:t>
      </w:r>
    </w:p>
    <w:p w:rsidR="00B24966" w:rsidRPr="00B24966" w:rsidRDefault="00B24966" w:rsidP="0011310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br w:type="page"/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5000" w:type="pct"/>
        <w:tblLayout w:type="fixed"/>
        <w:tblLook w:val="0000"/>
      </w:tblPr>
      <w:tblGrid>
        <w:gridCol w:w="923"/>
        <w:gridCol w:w="2348"/>
        <w:gridCol w:w="1471"/>
        <w:gridCol w:w="1853"/>
        <w:gridCol w:w="1488"/>
        <w:gridCol w:w="1488"/>
      </w:tblGrid>
      <w:tr w:rsidR="00B24966" w:rsidRPr="00B24966" w:rsidTr="00B24966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B24966" w:rsidRPr="00B24966" w:rsidTr="00B24966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C3F62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Демонстрирует умения применять знания по основам эргономики на предпроектной стадии создания объектов ДПИ и дизайна </w:t>
            </w: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24966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Default="00101CC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 творческихработ</w:t>
            </w:r>
          </w:p>
          <w:p w:rsidR="00FC1179" w:rsidRPr="00B24966" w:rsidRDefault="00FC1179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Курсовая работа</w:t>
            </w:r>
          </w:p>
        </w:tc>
      </w:tr>
    </w:tbl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905"/>
        <w:gridCol w:w="576"/>
        <w:gridCol w:w="666"/>
        <w:gridCol w:w="1102"/>
        <w:gridCol w:w="1104"/>
        <w:gridCol w:w="1218"/>
      </w:tblGrid>
      <w:tr w:rsidR="00B24966" w:rsidRPr="00B24966" w:rsidTr="00B24966">
        <w:trPr>
          <w:trHeight w:val="203"/>
        </w:trPr>
        <w:tc>
          <w:tcPr>
            <w:tcW w:w="49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3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2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B24966" w:rsidRPr="00B24966" w:rsidTr="00B24966">
        <w:trPr>
          <w:trHeight w:val="533"/>
        </w:trPr>
        <w:tc>
          <w:tcPr>
            <w:tcW w:w="494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1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1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Раздел 1. Факторы, определяющие эргономические требования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1.1. Антропометрические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1.2. Психофизические факторы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1.3. Факторы окружающей среды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3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1.4. Антропометрические измерения человека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8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2. Эргономические требования к оборудованию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374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2.1. Оборудование жилых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336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2.2. Оборудование офисов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B24966" w:rsidRPr="00B24966" w:rsidTr="00B24966">
        <w:trPr>
          <w:trHeight w:val="131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2.3. Оборудование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68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2.4. Подбор оборудования 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05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2.5. Работа с каталогами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52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Раздел 3. Эргономическое сопровождение проектирования интерьеров различного назначения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B24966" w:rsidRPr="00B24966" w:rsidTr="00B24966">
        <w:trPr>
          <w:trHeight w:val="21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3.1. Эргономика жилища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150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3.2. Эргономика офисных помещений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93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3.3. Эргономика детской среды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3.4. Эргономическое сопровождение проекта кухни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</w:tr>
      <w:tr w:rsidR="00B24966" w:rsidRPr="00B24966" w:rsidTr="00B24966">
        <w:trPr>
          <w:trHeight w:val="151"/>
        </w:trPr>
        <w:tc>
          <w:tcPr>
            <w:tcW w:w="494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3.5. Подбор материалов для кухни</w:t>
            </w:r>
          </w:p>
        </w:tc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B24966" w:rsidRPr="00B24966" w:rsidTr="00B24966">
        <w:trPr>
          <w:trHeight w:val="262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B24966" w:rsidRPr="00B24966" w:rsidTr="00B24966">
        <w:trPr>
          <w:trHeight w:val="187"/>
        </w:trPr>
        <w:tc>
          <w:tcPr>
            <w:tcW w:w="49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9F9F7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5.2. Методы обучения</w:t>
      </w:r>
    </w:p>
    <w:p w:rsidR="00B24966" w:rsidRPr="00B24966" w:rsidRDefault="00B24966" w:rsidP="0011310E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2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hAnsi="Times New Roman"/>
          <w:bCs/>
          <w:sz w:val="24"/>
          <w:szCs w:val="24"/>
          <w:lang w:eastAsia="ru-RU"/>
        </w:rPr>
        <w:t>Для освоения данной дисциплины применяются развивающие технологии, активные и интерактивные методы обучения. В качестве ведущего метода предлагаются практические занятия в специализированной аудитории под руководством преподавателя. В качестве вспомогательных - самостоятельное выполнение домашних заданий.</w:t>
      </w:r>
    </w:p>
    <w:p w:rsidR="00B24966" w:rsidRPr="00B24966" w:rsidRDefault="00B24966" w:rsidP="0011310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B24966" w:rsidRPr="00B24966" w:rsidRDefault="00B24966" w:rsidP="0011310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CE5A71" w:rsidRPr="00004ADC" w:rsidRDefault="00CE5A71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004AD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80"/>
        <w:gridCol w:w="1419"/>
        <w:gridCol w:w="1650"/>
        <w:gridCol w:w="1649"/>
        <w:gridCol w:w="1649"/>
        <w:gridCol w:w="1102"/>
        <w:gridCol w:w="829"/>
        <w:gridCol w:w="793"/>
      </w:tblGrid>
      <w:tr w:rsidR="00CE5A71" w:rsidRPr="00004ADC" w:rsidTr="00A650CE">
        <w:trPr>
          <w:trHeight w:val="600"/>
        </w:trPr>
        <w:tc>
          <w:tcPr>
            <w:tcW w:w="480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CE5A71" w:rsidRPr="00004ADC" w:rsidTr="00A650CE">
        <w:trPr>
          <w:trHeight w:val="300"/>
        </w:trPr>
        <w:tc>
          <w:tcPr>
            <w:tcW w:w="48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A650CE" w:rsidRPr="00004ADC" w:rsidTr="00A650C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Предпроектный анализ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Default="00A650CE" w:rsidP="0011310E">
            <w:pPr>
              <w:spacing w:line="25" w:lineRule="atLeast"/>
            </w:pPr>
            <w:r w:rsidRPr="008F7CE3"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50CE" w:rsidRPr="00004ADC" w:rsidTr="00A650CE">
        <w:trPr>
          <w:trHeight w:val="413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Поиск проектных решений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Default="00A650CE" w:rsidP="0011310E">
            <w:pPr>
              <w:spacing w:line="25" w:lineRule="atLeast"/>
            </w:pPr>
            <w:r w:rsidRPr="008F7CE3"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50CE" w:rsidRPr="00004ADC" w:rsidTr="00A650CE">
        <w:trPr>
          <w:trHeight w:val="318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Default="00A650CE" w:rsidP="0011310E">
            <w:pPr>
              <w:spacing w:line="25" w:lineRule="atLeast"/>
            </w:pPr>
            <w:r w:rsidRPr="008F7CE3"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  <w:tr w:rsidR="00A650CE" w:rsidRPr="00004ADC" w:rsidTr="00A650C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Оформление дизайн-проекта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Default="00A650CE" w:rsidP="0011310E">
            <w:pPr>
              <w:spacing w:line="25" w:lineRule="atLeast"/>
            </w:pPr>
            <w:r w:rsidRPr="008F7CE3"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</w:t>
            </w:r>
          </w:p>
        </w:tc>
      </w:tr>
      <w:tr w:rsidR="00CE5A71" w:rsidRPr="00004ADC" w:rsidTr="00A650CE">
        <w:trPr>
          <w:trHeight w:val="280"/>
        </w:trPr>
        <w:tc>
          <w:tcPr>
            <w:tcW w:w="4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6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  <w:szCs w:val="24"/>
              </w:rPr>
            </w:pPr>
            <w:r>
              <w:rPr>
                <w:rStyle w:val="2"/>
                <w:rFonts w:eastAsia="Calibri"/>
              </w:rPr>
              <w:t>Форма оценки творческих работ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E5A71" w:rsidRPr="00004ADC" w:rsidTr="00A650C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Зачёт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CE5A71" w:rsidRPr="00004ADC" w:rsidTr="00A650CE">
        <w:trPr>
          <w:trHeight w:val="300"/>
        </w:trPr>
        <w:tc>
          <w:tcPr>
            <w:tcW w:w="4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CE5A71" w:rsidRPr="00004ADC" w:rsidRDefault="00CE5A71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04AD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CE5A71" w:rsidRDefault="00CE5A71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B24966" w:rsidRPr="004D6AD9" w:rsidRDefault="00B24966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</w:t>
      </w:r>
      <w:r w:rsidR="00291F58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</w:t>
      </w: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. Рейтинг-план (для курсовой работы/курсового проекта)</w:t>
      </w:r>
    </w:p>
    <w:tbl>
      <w:tblPr>
        <w:tblW w:w="5000" w:type="pct"/>
        <w:tblLayout w:type="fixed"/>
        <w:tblLook w:val="0000"/>
      </w:tblPr>
      <w:tblGrid>
        <w:gridCol w:w="480"/>
        <w:gridCol w:w="1282"/>
        <w:gridCol w:w="1787"/>
        <w:gridCol w:w="1785"/>
        <w:gridCol w:w="1513"/>
        <w:gridCol w:w="1102"/>
        <w:gridCol w:w="829"/>
        <w:gridCol w:w="793"/>
      </w:tblGrid>
      <w:tr w:rsidR="00B24966" w:rsidRPr="00B24966" w:rsidTr="00B24966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2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84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(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Выполнение курсовой работы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Style w:val="2"/>
                <w:rFonts w:eastAsia="Calibri"/>
              </w:rPr>
              <w:t xml:space="preserve">Форма оценки </w:t>
            </w:r>
            <w:r w:rsidR="00B24966"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курсовой работы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55-100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B24966" w:rsidRPr="00B24966" w:rsidTr="00B24966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B24966" w:rsidRPr="00B24966" w:rsidRDefault="00B24966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2496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E39C4" w:rsidRPr="00DE39C4" w:rsidRDefault="00DE39C4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E39C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E39C4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E39C4" w:rsidRPr="00DE39C4" w:rsidRDefault="00DE39C4" w:rsidP="0011310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1.Эргономика : учебное пособие / В.В. Адамчук, Т.П. Варна, В.В. Воротникова и др. ; ред. В.В. Адамчук. - Москва : Юнити-Дана, 2015. - 254 с. - ISBN 5-238-00086-3 ; То же [Электронный ресурс]. - URL: </w:t>
      </w:r>
      <w:hyperlink r:id="rId12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http://biblioclub.ru/index.php?page=book&amp;id=119534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(26.03.2019).</w:t>
      </w:r>
    </w:p>
    <w:p w:rsidR="00DE39C4" w:rsidRPr="00DE39C4" w:rsidRDefault="00DE39C4" w:rsidP="0011310E">
      <w:pPr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 xml:space="preserve">2.Курбацкая,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1. Теория. - 172 с. : ил., схем. - Библиогр. в кн. ; То же </w:t>
      </w:r>
      <w:r w:rsidRPr="00DE39C4">
        <w:rPr>
          <w:rFonts w:ascii="Times New Roman" w:hAnsi="Times New Roman"/>
          <w:color w:val="000000" w:themeColor="text1"/>
          <w:sz w:val="24"/>
          <w:szCs w:val="24"/>
        </w:rPr>
        <w:lastRenderedPageBreak/>
        <w:t>[Электронный ресурс]. - URL: </w:t>
      </w:r>
      <w:hyperlink r:id="rId13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http://biblioclub.ru/index.php?page=book&amp;id=353494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 xml:space="preserve">  (26.03.2017).</w:t>
      </w:r>
    </w:p>
    <w:p w:rsidR="00DE39C4" w:rsidRPr="00DE39C4" w:rsidRDefault="00DE39C4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DE39C4">
        <w:rPr>
          <w:rFonts w:ascii="Times New Roman" w:hAnsi="Times New Roman"/>
          <w:color w:val="000000" w:themeColor="text1"/>
          <w:sz w:val="24"/>
          <w:szCs w:val="24"/>
        </w:rPr>
        <w:t>3.Курбацкая, Т.Б. Эргономика : учебное пособие / Т.Б. Курбацкая ; Министерство образования и науки Республики Татарстан, Казанский (Приволжский) федеральный университет, Набережночелнинский институт (филиал). - Казань : Издательство Казанского университета, 2013. - Ч. 2. Практика. - 185 с. : ил., схем. - Библиогр. в кн. ; То же [Электронный ресурс]. - URL: </w:t>
      </w:r>
      <w:hyperlink r:id="rId14" w:history="1">
        <w:r w:rsidRPr="00DE39C4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http://biblioclub.ru/index.php?page=book&amp;id=353495</w:t>
        </w:r>
      </w:hyperlink>
      <w:r w:rsidRPr="00DE39C4">
        <w:rPr>
          <w:rFonts w:ascii="Times New Roman" w:hAnsi="Times New Roman"/>
          <w:color w:val="000000" w:themeColor="text1"/>
          <w:sz w:val="24"/>
          <w:szCs w:val="24"/>
        </w:rPr>
        <w:t> (26.03.2017).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4D6AD9" w:rsidRPr="004D6AD9" w:rsidRDefault="004D6AD9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1. Манухина, С.Ю. Инженерная психология и эргономика: Хрестоматия : учебно-методический комплекс / С.Ю. Манухина. - Москва : Евразийский открытый институт, 2011. - 223 с. - ISBN 978-5-374-00208-9 ; То же [Электронный ресурс]. - URL: </w:t>
      </w:r>
      <w:hyperlink r:id="rId15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http://biblioclub.ru/index.php?page=book&amp;id=90370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4D6AD9" w:rsidRPr="004D6AD9" w:rsidRDefault="004D6AD9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2. Бадалов, В.В. Просто эргономика / В.В. Бадалов. - Санкт-Петербург : Издательство Политехнического университета, 2012. - 110 с. : схем., ил - Библиог.: с. 97 - ISBN 978-5-7422-3377-0 ; То же [Электронный ресурс]. - URL: </w:t>
      </w:r>
      <w:hyperlink r:id="rId16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http://biblioclub.ru/index.php?page=book&amp;id=363020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 (03.06.2017).</w:t>
      </w:r>
    </w:p>
    <w:p w:rsidR="004D6AD9" w:rsidRPr="004D6AD9" w:rsidRDefault="004D6AD9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4D6AD9">
        <w:rPr>
          <w:rFonts w:ascii="Times New Roman" w:hAnsi="Times New Roman"/>
          <w:color w:val="000000" w:themeColor="text1"/>
          <w:sz w:val="24"/>
          <w:szCs w:val="24"/>
        </w:rPr>
        <w:t>3. Рыбакова, Г.С. Архитектура зданий : учебное пособие / Г.С. Рыбакова. - Самара : Самарский государственный архитектурно-строительный университет, 2011. - Ч. I. Гражданские здания. - 166 с. - ISBN 978-5-9585-0427-5 ; То же [Электронный ресурс]. - URL: </w:t>
      </w:r>
      <w:hyperlink r:id="rId17" w:history="1">
        <w:r w:rsidRPr="004D6AD9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http://biblioclub.ru/index.php?page=book&amp;id=143496</w:t>
        </w:r>
      </w:hyperlink>
      <w:r w:rsidRPr="004D6AD9">
        <w:rPr>
          <w:rFonts w:ascii="Times New Roman" w:hAnsi="Times New Roman"/>
          <w:color w:val="000000" w:themeColor="text1"/>
          <w:sz w:val="24"/>
          <w:szCs w:val="24"/>
        </w:rPr>
        <w:t>(03.06.2017).</w:t>
      </w:r>
    </w:p>
    <w:p w:rsidR="004D6AD9" w:rsidRPr="004D6AD9" w:rsidRDefault="004D6AD9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hAnsi="Times New Roman"/>
          <w:color w:val="000000" w:themeColor="text1"/>
          <w:sz w:val="24"/>
          <w:szCs w:val="24"/>
        </w:rPr>
        <w:t>Бабина Н. Ф. Выполнение проектов: учебно-методическое пособие / Н. Ф. Бабина.-- М., Берлин: Директ-Медиа, 2015. – 77 с.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2. Минервин Б. Дизайн. Иллюстрированный словарь-справочник / Б. Минервин, В. Шимко, А. Ефимов и др. – Архитектура-С, 2004. – 288 с.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3. Мунипов В. М. Эргономика: человекоориентированное проектирование техники, программных средств и среды: учеб. Для студентов вузов: Рек. Министерством образования / В. М. Мунипов, В. П. Зинченко. – М.: Логос, 2001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B24966">
        <w:rPr>
          <w:rFonts w:ascii="Times New Roman" w:hAnsi="Times New Roman"/>
          <w:color w:val="000000" w:themeColor="text1"/>
          <w:sz w:val="24"/>
          <w:szCs w:val="24"/>
        </w:rPr>
        <w:t>4. Архитектурное проектирование жилых зданий: учеб. пособие по напр.630100 "Архитектура": допущено УМО по образованию в области архитектуры. М.: Архитектура-С, 2014.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1.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Эргономика : учебное пособие / В.В. Адамчук, Т.П. Варна, В.В. Воротникова и др. ; под ред. В.В. Адамчук. - Москва : Юнити-Дана, 2015. - 254 с. - ISBN 5-238-00086-3 ; То же [Электронный ресурс]. - URL: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http://biblioclub.ru/index.php?page=book&amp;id=119534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 Бадалов, В.В. Просто эргономика / В.В. Бадалов. - Санкт-Петербург. : Издательство Политехнического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 xml:space="preserve">университета, 2012. - 110 с. : схем., ил - Библиог.: с. 97. - ISBN 978-5-7422-3377-0 ; То же [Электронный ресурс]. </w:t>
      </w:r>
      <w:r w:rsidRPr="00B2496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URL: http://biblioclub.ru/index.php?page=book&amp;id=363020</w:t>
      </w:r>
    </w:p>
    <w:p w:rsidR="00B24966" w:rsidRPr="00B24966" w:rsidRDefault="00B24966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B24966" w:rsidRPr="00B24966" w:rsidRDefault="00B24966" w:rsidP="0011310E">
      <w:pPr>
        <w:shd w:val="clear" w:color="auto" w:fill="FFFFFF"/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 xml:space="preserve">Реализация дисциплины  требует наличия методических рекомендаций по выполнению практических работ, литературы, аудитории и </w:t>
      </w:r>
      <w:r w:rsidRPr="00B24966">
        <w:rPr>
          <w:rFonts w:ascii="Times New Roman" w:eastAsia="Times New Roman" w:hAnsi="Times New Roman"/>
          <w:bCs/>
          <w:color w:val="000000" w:themeColor="text1"/>
          <w:sz w:val="24"/>
          <w:szCs w:val="24"/>
          <w:lang w:eastAsia="ru-RU"/>
        </w:rPr>
        <w:t>поисковых систем,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методический комплекс работ заданной тематики, а также настоящая рабочая программа. </w:t>
      </w:r>
      <w:r w:rsidRPr="00B24966">
        <w:rPr>
          <w:rFonts w:ascii="Times New Roman" w:eastAsia="Times New Roman" w:hAnsi="Times New Roman"/>
          <w:sz w:val="24"/>
          <w:szCs w:val="24"/>
        </w:rPr>
        <w:t>Оборудование учебного кабинета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: столы, стулья, учебная доска, мультимедийное оборудование.</w:t>
      </w: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B24966" w:rsidRPr="00B24966" w:rsidRDefault="00B24966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B24966" w:rsidRPr="00B24966" w:rsidRDefault="00B24966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При осуществлении образовательного процесса дисциплины «</w:t>
      </w:r>
      <w:r w:rsidRPr="00B24966">
        <w:rPr>
          <w:rFonts w:ascii="Times New Roman" w:eastAsia="Times New Roman" w:hAnsi="Times New Roman"/>
          <w:sz w:val="24"/>
          <w:szCs w:val="24"/>
          <w:lang w:eastAsia="ru-RU"/>
        </w:rPr>
        <w:t>Эргономика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обучающимися и профессорско-преподавательским составом используются программное обеспечение: Пакет Microsoft Office (Power Point, Word), программное обеспечение электронного ресурса сайта moodle.mininuniver.ru, включая ЭБС, </w:t>
      </w:r>
      <w:r w:rsidRPr="00B24966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r w:rsidRPr="00B24966">
        <w:rPr>
          <w:rFonts w:ascii="Times New Roman" w:eastAsia="Times New Roman" w:hAnsi="Times New Roman"/>
          <w:bCs/>
          <w:sz w:val="24"/>
          <w:szCs w:val="24"/>
          <w:lang w:eastAsia="ru-RU"/>
        </w:rPr>
        <w:t>, а также информационно - справочные системы: </w:t>
      </w:r>
    </w:p>
    <w:p w:rsidR="00B24966" w:rsidRPr="00B24966" w:rsidRDefault="00EE39CA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Cs/>
          <w:iCs/>
          <w:sz w:val="24"/>
          <w:szCs w:val="24"/>
          <w:lang w:eastAsia="ru-RU"/>
        </w:rPr>
      </w:pPr>
      <w:hyperlink r:id="rId18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www.biblioclub.ru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ab/>
        <w:t xml:space="preserve"> ЭБС «Университетская библиотека онлайн»</w:t>
      </w:r>
    </w:p>
    <w:p w:rsidR="00B24966" w:rsidRPr="00B24966" w:rsidRDefault="00EE39CA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hyperlink r:id="rId19" w:history="1">
        <w:r w:rsidR="00B24966" w:rsidRPr="00B24966">
          <w:rPr>
            <w:rStyle w:val="a8"/>
            <w:bCs/>
            <w:iCs/>
            <w:sz w:val="24"/>
            <w:szCs w:val="24"/>
            <w:lang w:eastAsia="ru-RU"/>
          </w:rPr>
          <w:t>www.ebiblioteka.ru</w:t>
        </w:r>
      </w:hyperlink>
      <w:r w:rsidR="00B24966" w:rsidRPr="00B24966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Универсальные базы данных изданий</w:t>
      </w:r>
    </w:p>
    <w:p w:rsidR="00B24966" w:rsidRPr="00A3344B" w:rsidRDefault="00B24966" w:rsidP="0011310E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38B5" w:rsidRPr="00DB597C" w:rsidRDefault="00BE38B5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363A32" w:rsidRPr="007627F1" w:rsidRDefault="00363A32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sz w:val="24"/>
          <w:szCs w:val="24"/>
          <w:lang w:eastAsia="ru-RU"/>
        </w:rPr>
        <w:t>5.2. ПРОГРАММА ДИСЦИПЛИНЫ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811208">
        <w:rPr>
          <w:rFonts w:ascii="Times New Roman" w:hAnsi="Times New Roman"/>
          <w:b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63A32" w:rsidRPr="007627F1" w:rsidRDefault="00363A32" w:rsidP="0011310E">
      <w:pPr>
        <w:pStyle w:val="a3"/>
        <w:numPr>
          <w:ilvl w:val="0"/>
          <w:numId w:val="21"/>
        </w:numPr>
        <w:tabs>
          <w:tab w:val="left" w:pos="720"/>
        </w:tabs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363A32" w:rsidRPr="007627F1" w:rsidRDefault="00363A32" w:rsidP="0011310E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Материаловедение – наука, изучающая состав, строение и свойства материалов и их применение в конкретных условиях эксплуатации. Для каждой отрасли техники круг изучаемых материалов свой, но для всех разделов материаловедения общим является их основное содержание, которое может быть выражено формулой: Состав - Структура – Свойства. </w:t>
      </w:r>
    </w:p>
    <w:p w:rsidR="00363A32" w:rsidRPr="007627F1" w:rsidRDefault="00363A32" w:rsidP="0011310E">
      <w:pPr>
        <w:pStyle w:val="a3"/>
        <w:tabs>
          <w:tab w:val="left" w:pos="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Получение определенных свойств материала может быть достигнуто путем управления химическим составом и структурой. Основные свойства материалов можно подразделить на физико-химические и потребительские. В свою очередь, физико-химические делят на функциональные и технологические.</w:t>
      </w:r>
    </w:p>
    <w:p w:rsidR="00363A32" w:rsidRPr="007627F1" w:rsidRDefault="00363A32" w:rsidP="0011310E">
      <w:pPr>
        <w:pStyle w:val="a3"/>
        <w:tabs>
          <w:tab w:val="left" w:pos="720"/>
        </w:tabs>
        <w:autoSpaceDE w:val="0"/>
        <w:autoSpaceDN w:val="0"/>
        <w:adjustRightInd w:val="0"/>
        <w:spacing w:after="0" w:line="25" w:lineRule="atLeast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hAnsi="Times New Roman" w:cs="Times New Roman"/>
          <w:color w:val="000000"/>
          <w:sz w:val="24"/>
          <w:szCs w:val="24"/>
        </w:rPr>
        <w:t>Разнообразие свойств материалов является главным фактором, предопределяющим их широкое применение.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Процесс изучения дисциплины направлен на освоение следующей компетенции: </w:t>
      </w:r>
    </w:p>
    <w:p w:rsidR="00363A32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ПК-</w:t>
      </w:r>
      <w:r>
        <w:rPr>
          <w:rFonts w:ascii="Times New Roman" w:hAnsi="Times New Roman"/>
          <w:sz w:val="24"/>
          <w:szCs w:val="24"/>
        </w:rPr>
        <w:t>28:г</w:t>
      </w:r>
      <w:r w:rsidRPr="006B5FDB">
        <w:rPr>
          <w:rFonts w:ascii="Times New Roman" w:hAnsi="Times New Roman"/>
          <w:sz w:val="24"/>
          <w:szCs w:val="24"/>
        </w:rPr>
        <w:t>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hAnsi="Times New Roman"/>
          <w:sz w:val="24"/>
          <w:szCs w:val="24"/>
        </w:rPr>
        <w:t>;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ОК-6:с</w:t>
      </w:r>
      <w:r w:rsidRPr="006B5FDB">
        <w:rPr>
          <w:rFonts w:ascii="Times New Roman" w:hAnsi="Times New Roman"/>
          <w:sz w:val="24"/>
          <w:szCs w:val="24"/>
        </w:rPr>
        <w:t>пособность к самоорганизации и самообразованию</w:t>
      </w:r>
      <w:r>
        <w:rPr>
          <w:rFonts w:ascii="Times New Roman" w:hAnsi="Times New Roman"/>
          <w:sz w:val="24"/>
          <w:szCs w:val="24"/>
        </w:rPr>
        <w:t>.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Дисциплина «Материаловедение в ДПИ и дизайне» относится к модулю «Предпроектная подготовка».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на которых базируется данная дисциплина относятся к модулям: «Искусство в ДПИ и дизайне» (дисциплина «История дизайна», «Декоративно-прикладное искусство и народные промыслы»).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 представляют собой дисциплины профессиональных модулей: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«Основы проектирования» (в частности дисциплины: «Основы проектирования ДПИ» «Основы дизайн-проектирования»,), «Декоративно-прикладной» («Художественная лепка», «Художественная роспись», «Керамика», «Гобелен»).</w:t>
      </w:r>
    </w:p>
    <w:p w:rsidR="00363A32" w:rsidRPr="007627F1" w:rsidRDefault="00363A32" w:rsidP="0011310E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lastRenderedPageBreak/>
        <w:t>Цельдисциплины</w:t>
      </w:r>
      <w:r w:rsidRPr="007627F1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7627F1">
        <w:rPr>
          <w:rFonts w:ascii="Times New Roman" w:hAnsi="Times New Roman"/>
          <w:sz w:val="24"/>
          <w:szCs w:val="24"/>
        </w:rPr>
        <w:t xml:space="preserve"> формирование знаний  о многообразии  материалов, используемых в ДПИ и в дизайне интерьеров; свойствах  материалов и их связи с архитектурой, экологией, функциональными особенностями среды. 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формированию знаний по основным группам материалов, применяемых в декоративно-прикладном искусстве и в дизайне интерьеров;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- способствовать пониманию о  физической сущности, свойствах и основах производства  разнообразных материалов; 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создать условия для формирования у обучающихся умений и навыков применения тех или иных материалов в интерьере и в создании произведений ДПИ;</w:t>
      </w:r>
    </w:p>
    <w:p w:rsidR="00363A32" w:rsidRDefault="00363A32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- способствовать приобретению обучающимися знаний о конструктивных особен</w:t>
      </w:r>
      <w:r w:rsidR="00381154">
        <w:rPr>
          <w:rFonts w:ascii="Times New Roman" w:hAnsi="Times New Roman"/>
          <w:sz w:val="24"/>
          <w:szCs w:val="24"/>
        </w:rPr>
        <w:t>ностях изделий разных видов ДПИ;</w:t>
      </w:r>
    </w:p>
    <w:p w:rsidR="00381154" w:rsidRPr="007627F1" w:rsidRDefault="00381154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способствовать формированию у обучающихся профессионального понятийного аппарата.</w:t>
      </w:r>
    </w:p>
    <w:p w:rsidR="00363A32" w:rsidRPr="007627F1" w:rsidRDefault="00363A32" w:rsidP="0011310E">
      <w:pPr>
        <w:spacing w:after="0" w:line="25" w:lineRule="atLeast"/>
        <w:rPr>
          <w:rFonts w:ascii="Times New Roman" w:hAnsi="Times New Roman"/>
          <w:sz w:val="24"/>
          <w:szCs w:val="24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00" w:type="pct"/>
        <w:tblLayout w:type="fixed"/>
        <w:tblLook w:val="04A0"/>
      </w:tblPr>
      <w:tblGrid>
        <w:gridCol w:w="923"/>
        <w:gridCol w:w="2348"/>
        <w:gridCol w:w="1471"/>
        <w:gridCol w:w="2030"/>
        <w:gridCol w:w="1311"/>
        <w:gridCol w:w="1488"/>
      </w:tblGrid>
      <w:tr w:rsidR="00363A32" w:rsidRPr="007627F1" w:rsidTr="00032D0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363A32" w:rsidRPr="007627F1" w:rsidTr="00032D0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BC3F62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  <w:r w:rsidR="000E45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Обучающийся демонстрирует умения применять знания по основным материалам, применяемым в ДПИ и дизайне интерьера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363A32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ОК-6</w:t>
            </w: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101CC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</w:t>
            </w:r>
          </w:p>
          <w:p w:rsidR="00363A32" w:rsidRPr="007627F1" w:rsidRDefault="00101CC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ДокладК</w:t>
            </w:r>
            <w:r w:rsidR="00363A32"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онтрольная работа.</w:t>
            </w:r>
          </w:p>
        </w:tc>
      </w:tr>
    </w:tbl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4A0"/>
      </w:tblPr>
      <w:tblGrid>
        <w:gridCol w:w="4498"/>
        <w:gridCol w:w="831"/>
        <w:gridCol w:w="829"/>
        <w:gridCol w:w="1378"/>
        <w:gridCol w:w="1203"/>
        <w:gridCol w:w="832"/>
      </w:tblGrid>
      <w:tr w:rsidR="00363A32" w:rsidRPr="007627F1" w:rsidTr="00032D0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363A32" w:rsidRPr="007627F1" w:rsidTr="00032D03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363A32" w:rsidRPr="007627F1" w:rsidRDefault="00363A32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Раздел 1.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 xml:space="preserve"> Основы материаловедения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1.1. 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Решение задач по определению значений эксплуатационно – технических показателей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2.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Группы строительно-отделочных материалов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Тема 2.1.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>Материалы и виды покрытий для потолков, полов и стен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2.2 Отделочные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Раздел 3. Художественные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>Тема 3.1</w:t>
            </w:r>
            <w:r w:rsidRPr="007627F1">
              <w:rPr>
                <w:rFonts w:ascii="Times New Roman" w:hAnsi="Times New Roman"/>
                <w:sz w:val="24"/>
                <w:szCs w:val="24"/>
              </w:rPr>
              <w:tab/>
              <w:t>Натуральные и искусственные материалы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t xml:space="preserve">Тема 3.2 Материалы декора и </w:t>
            </w:r>
            <w:r w:rsidRPr="007627F1">
              <w:rPr>
                <w:rFonts w:ascii="Times New Roman" w:hAnsi="Times New Roman"/>
                <w:sz w:val="24"/>
                <w:szCs w:val="24"/>
              </w:rPr>
              <w:lastRenderedPageBreak/>
              <w:t>аксессуаров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hAnsi="Times New Roman"/>
                <w:sz w:val="24"/>
                <w:szCs w:val="24"/>
              </w:rPr>
              <w:lastRenderedPageBreak/>
              <w:t>Тема 3.3. Материалы, применяемые в производстве изделий ДПИ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363A32" w:rsidRPr="007627F1" w:rsidTr="00032D0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19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CE1" w:themeFill="background2"/>
            <w:vAlign w:val="center"/>
            <w:hideMark/>
          </w:tcPr>
          <w:p w:rsidR="00363A32" w:rsidRPr="007627F1" w:rsidRDefault="00363A32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627F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</w:t>
            </w:r>
          </w:p>
        </w:tc>
      </w:tr>
    </w:tbl>
    <w:p w:rsidR="00363A32" w:rsidRPr="007627F1" w:rsidRDefault="00363A32" w:rsidP="0011310E">
      <w:pPr>
        <w:spacing w:after="0" w:line="25" w:lineRule="atLeast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 w:rsidRPr="007627F1">
        <w:rPr>
          <w:rFonts w:ascii="Times New Roman" w:hAnsi="Times New Roman"/>
          <w:sz w:val="24"/>
          <w:szCs w:val="24"/>
        </w:rPr>
        <w:t>Материаловедение в ДПИ и дизайне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» применяются развивающие технологии, интерактивные методы обучения. Контроль и оценка результатов освоения дисциплины осуществляется преподавателем в процессе проведения тестирования, контрольной работы и выполнения доклада.</w:t>
      </w:r>
    </w:p>
    <w:p w:rsidR="00363A32" w:rsidRPr="007627F1" w:rsidRDefault="00363A32" w:rsidP="0011310E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spacing w:after="0" w:line="25" w:lineRule="atLeast"/>
        <w:ind w:firstLine="709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9B74C7" w:rsidRPr="009B74C7" w:rsidRDefault="009B74C7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B74C7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5000" w:type="pct"/>
        <w:tblLayout w:type="fixed"/>
        <w:tblLook w:val="0000"/>
      </w:tblPr>
      <w:tblGrid>
        <w:gridCol w:w="485"/>
        <w:gridCol w:w="1418"/>
        <w:gridCol w:w="1647"/>
        <w:gridCol w:w="1646"/>
        <w:gridCol w:w="1646"/>
        <w:gridCol w:w="1103"/>
        <w:gridCol w:w="831"/>
        <w:gridCol w:w="795"/>
      </w:tblGrid>
      <w:tr w:rsidR="009B74C7" w:rsidRPr="009B74C7" w:rsidTr="007A6D29">
        <w:trPr>
          <w:trHeight w:val="600"/>
        </w:trPr>
        <w:tc>
          <w:tcPr>
            <w:tcW w:w="47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3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Код ОР дисциплины</w:t>
            </w:r>
          </w:p>
        </w:tc>
        <w:tc>
          <w:tcPr>
            <w:tcW w:w="16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Виды учебной деятельности</w:t>
            </w:r>
          </w:p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обучающегося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Средства оценивания</w:t>
            </w:r>
          </w:p>
        </w:tc>
        <w:tc>
          <w:tcPr>
            <w:tcW w:w="160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Балл за конкретное задание</w:t>
            </w:r>
          </w:p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(</w:t>
            </w:r>
            <w:r w:rsidRPr="009B74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min</w:t>
            </w: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9B74C7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max</w:t>
            </w: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07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Число заданий за семестр</w:t>
            </w:r>
          </w:p>
        </w:tc>
        <w:tc>
          <w:tcPr>
            <w:tcW w:w="158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9B74C7" w:rsidRPr="009B74C7" w:rsidTr="007A6D29">
        <w:trPr>
          <w:trHeight w:val="300"/>
        </w:trPr>
        <w:tc>
          <w:tcPr>
            <w:tcW w:w="47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Минимальный</w:t>
            </w:r>
          </w:p>
        </w:tc>
        <w:tc>
          <w:tcPr>
            <w:tcW w:w="777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Максимальный</w:t>
            </w:r>
          </w:p>
        </w:tc>
      </w:tr>
      <w:tr w:rsidR="009B74C7" w:rsidRPr="009B74C7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«Древесные породы»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261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«Керамические материалы»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стеклянных и других минеральных расплавов»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21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«Гипсовые вяжущие вещества»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2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 xml:space="preserve">Практическое задание «Анализ архитектурно-строительных изделий из </w:t>
            </w:r>
            <w:r w:rsidRPr="009B74C7">
              <w:rPr>
                <w:rFonts w:ascii="Times New Roman" w:hAnsi="Times New Roman"/>
                <w:sz w:val="24"/>
                <w:szCs w:val="24"/>
              </w:rPr>
              <w:lastRenderedPageBreak/>
              <w:t>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lastRenderedPageBreak/>
              <w:t>Контрольная работа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4-8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B74C7" w:rsidRPr="009B74C7" w:rsidTr="007A6D29">
        <w:trPr>
          <w:trHeight w:val="25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«Материалы из природного камня»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5-8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B74C7" w:rsidRPr="009B74C7" w:rsidTr="007A6D29">
        <w:trPr>
          <w:trHeight w:val="270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«Металлические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585"/>
        </w:trPr>
        <w:tc>
          <w:tcPr>
            <w:tcW w:w="4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</w:t>
            </w:r>
            <w:r w:rsidRPr="009B74C7">
              <w:rPr>
                <w:rFonts w:ascii="Times New Roman" w:hAnsi="Times New Roman"/>
                <w:sz w:val="24"/>
                <w:szCs w:val="24"/>
              </w:rPr>
              <w:t>2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Практическое задание по теме «Текстильные материалы»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Форма для оценки доклада и презентации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6-9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B74C7" w:rsidRPr="009B74C7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ОР.1.2.1</w:t>
            </w: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Контрольный итоговый тест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Тест в ЭОС</w:t>
            </w:r>
            <w:r w:rsidRPr="009B74C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 Moodle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10-30</w:t>
            </w: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</w:tr>
      <w:tr w:rsidR="009B74C7" w:rsidRPr="00FE5BDD" w:rsidTr="007A6D29">
        <w:trPr>
          <w:trHeight w:val="300"/>
        </w:trPr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6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9B74C7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7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B74C7" w:rsidRPr="00FE5BDD" w:rsidRDefault="009B74C7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B74C7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DB4C38" w:rsidRPr="00DB4C38" w:rsidRDefault="00DB4C38" w:rsidP="0011310E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Пасютина, О.В. Материаловедение : учебное пособие / О.В. Пасютина. - Минск : РИПО, 2018. - 276 с. : ил., схем., табл. - Библиогр.: с. 233-236 - ISBN 978-985-503-790-4 ; То же [Электронный ресурс]. - URL: </w:t>
      </w:r>
      <w:hyperlink r:id="rId20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http://biblioclub.ru/index.php?page=book&amp;id=497495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DB4C38" w:rsidRPr="00DB4C38" w:rsidRDefault="00DB4C38" w:rsidP="0011310E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>Моисеев, О.Н. Материаловедение: учебное пособие / О.Н. Моисеев, Л.Ю. Шевырев, П.А. Иванов ; под общ. ред. О.Н. Моисеева. - Москва ; Берлин : Директ-Медиа, 2017. - 244 с. : ил., схем., табл. - Библиогр.: с. 12 - ISBN 978-5-4475-9139-7 ; То же [Электронный ресурс]. - URL: </w:t>
      </w:r>
      <w:hyperlink r:id="rId21" w:history="1">
        <w:r w:rsidRPr="00DB4C38">
          <w:rPr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http://biblioclub.ru/index.php?page=book&amp;id=464215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(дата обращения 26.03.2017).</w:t>
      </w:r>
    </w:p>
    <w:p w:rsidR="00DB4C38" w:rsidRPr="00DB4C38" w:rsidRDefault="00DB4C38" w:rsidP="0011310E">
      <w:pPr>
        <w:pStyle w:val="a3"/>
        <w:numPr>
          <w:ilvl w:val="0"/>
          <w:numId w:val="26"/>
        </w:numPr>
        <w:spacing w:after="0" w:line="25" w:lineRule="atLeast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4C3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Байер, В.Е. Материаловедение для архитекторов, реставраторов и дизайнеров / В. Е. Байер. – М.: ООО Астрель, АСТП, Транзиткнига, 2004. – 250 с. [Электронный ресурс] / Режим доступа: </w:t>
      </w:r>
      <w:hyperlink r:id="rId22" w:history="1">
        <w:r w:rsidRPr="00DB4C38">
          <w:rPr>
            <w:rStyle w:val="a8"/>
            <w:rFonts w:ascii="Times New Roman" w:hAnsi="Times New Roman" w:cs="Times New Roman"/>
            <w:color w:val="000000" w:themeColor="text1"/>
            <w:sz w:val="24"/>
            <w:szCs w:val="24"/>
          </w:rPr>
          <w:t>http://tiiame.uz/storage/web/source/1/librari/111/%D0%9C%D0%B0%D1%82%D0%B5%D1%80%D0%B8%D0%B0%D0%BB%D0%BE%D0%B2%D0%B5%D0%B4%D0%B5%D0%BD%D0%B8%D0%B5%20%D0%B4%D0%BB%D1%8F%20%D0%B0%D1%80%D1%85%D0%B8%D1%82%D0%B5%D0%BA%D1%82%D0%BE%D1%80%D0%BE%D0%B2.pdf</w:t>
        </w:r>
      </w:hyperlink>
      <w:r>
        <w:rPr>
          <w:rFonts w:ascii="Times New Roman" w:hAnsi="Times New Roman" w:cs="Times New Roman"/>
          <w:color w:val="000000" w:themeColor="text1"/>
          <w:sz w:val="24"/>
          <w:szCs w:val="24"/>
        </w:rPr>
        <w:t>(дата обращения 26.03.2017).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 xml:space="preserve"> 7.2. Дополнительная литература</w:t>
      </w:r>
    </w:p>
    <w:p w:rsidR="00554830" w:rsidRPr="00554830" w:rsidRDefault="00554830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1. Материаловедение и технологии конструкционных материалов : учебное пособие / О.А. Масанский, В.С. Казаков, А.М. Токмин и др. ; Министерство образования и науки Российской Федерации, Сибирский Федеральный университет. - Красноярск : Сибирский федеральный университет, 2015. - 268 с. : табл., граф., ил. - Библиогр. в кн. - ISBN 978-5-7638-3322-5 ; То же [Электронный ресурс]. - URL: </w:t>
      </w:r>
      <w:hyperlink r:id="rId23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http://biblioclub.ru/index.php?page=book&amp;id=435698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554830" w:rsidRPr="00554830" w:rsidRDefault="00554830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lastRenderedPageBreak/>
        <w:t>2. Дворкин, Л.И. Строительное материаловедение / Л.И. Дворкин, О.Л. Дворкин. - Москва : Инфра-Инженерия, 2013. - 832 с. - ISBN 978-5-9729-0064-0 ; То же [Электронный ресурс]. - URL: </w:t>
      </w:r>
      <w:hyperlink r:id="rId24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http://biblioclub.ru/index.php?page=book&amp;id=144806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554830" w:rsidRPr="00554830" w:rsidRDefault="00554830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4830">
        <w:rPr>
          <w:rFonts w:ascii="Times New Roman" w:hAnsi="Times New Roman"/>
          <w:color w:val="000000" w:themeColor="text1"/>
          <w:sz w:val="24"/>
          <w:szCs w:val="24"/>
        </w:rPr>
        <w:t>3. Бондаренко, Г.Г. Основы материаловедения : учебник / Г.Г. Бондаренко, Т.А. Кабанова, В.В. Рыбалко ; под ред. Г.Г. Бондаренко. - 2-е изд. (эл.). - Москва : БИНОМ. Лаборатория знаний, 2015. - 763 с. : ил., табл., схем. - (Учебник для высшей школы). - Библиогр. в кн. - ISBN 978-5-9963-2377-7 ; То же [Электронный ресурс]. - URL: </w:t>
      </w:r>
      <w:hyperlink r:id="rId25" w:history="1">
        <w:r w:rsidRPr="00554830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http://biblioclub.ru/index.php?page=book&amp;id=272931</w:t>
        </w:r>
      </w:hyperlink>
      <w:r w:rsidRPr="00554830">
        <w:rPr>
          <w:rFonts w:ascii="Times New Roman" w:hAnsi="Times New Roman"/>
          <w:color w:val="000000" w:themeColor="text1"/>
          <w:sz w:val="24"/>
          <w:szCs w:val="24"/>
        </w:rPr>
        <w:t> (дата обращения 03.06.2017).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363A32" w:rsidRPr="007627F1" w:rsidRDefault="00363A32" w:rsidP="0011310E">
      <w:pPr>
        <w:pStyle w:val="a3"/>
        <w:numPr>
          <w:ilvl w:val="0"/>
          <w:numId w:val="22"/>
        </w:numPr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7627F1">
        <w:rPr>
          <w:rFonts w:ascii="Times New Roman" w:hAnsi="Times New Roman" w:cs="Times New Roman"/>
          <w:sz w:val="24"/>
          <w:szCs w:val="24"/>
        </w:rPr>
        <w:t>Оболенская, О. Н. материаловедение и технология производства керамических изделий. Учебно – методическое пособие. / О. Н. Оболенская, Н. А. Кострова. – Н. Новгород : НГПУ, 2006. – 47 с.</w:t>
      </w:r>
    </w:p>
    <w:p w:rsidR="00363A32" w:rsidRPr="007627F1" w:rsidRDefault="00363A32" w:rsidP="0011310E">
      <w:pPr>
        <w:pStyle w:val="a3"/>
        <w:spacing w:after="0" w:line="25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 xml:space="preserve">1. </w:t>
      </w:r>
      <w:r w:rsidRPr="007627F1">
        <w:rPr>
          <w:rFonts w:ascii="Times New Roman" w:hAnsi="Times New Roman"/>
          <w:sz w:val="24"/>
          <w:szCs w:val="24"/>
        </w:rPr>
        <w:t>Технология изготовления художественной керамики. [Электронный ресурс]. – Режим доступа: https://studfiles.net/preview/2653342/page:9/. – Загл. с экрана.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2. Володина, Е. Б. Материаловедение  для дизайнеров [Электронный ресурс]: Учеб. пособие / Е. Б. Володина. – М. : </w:t>
      </w:r>
      <w:r w:rsidRPr="007627F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Ridero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2017. </w:t>
      </w: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left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363A32" w:rsidRPr="007627F1" w:rsidRDefault="00363A32" w:rsidP="0011310E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 xml:space="preserve">Реализация дисциплины требует наличия специализированной аудитории. </w:t>
      </w:r>
    </w:p>
    <w:p w:rsidR="00363A32" w:rsidRPr="007627F1" w:rsidRDefault="00363A32" w:rsidP="0011310E">
      <w:pPr>
        <w:spacing w:after="0" w:line="25" w:lineRule="atLeast"/>
        <w:ind w:firstLine="709"/>
        <w:rPr>
          <w:rFonts w:ascii="Times New Roman" w:hAnsi="Times New Roman"/>
          <w:sz w:val="24"/>
          <w:szCs w:val="24"/>
        </w:rPr>
      </w:pPr>
      <w:r w:rsidRPr="007627F1">
        <w:rPr>
          <w:rFonts w:ascii="Times New Roman" w:hAnsi="Times New Roman"/>
          <w:sz w:val="24"/>
          <w:szCs w:val="24"/>
        </w:rPr>
        <w:t>Оборудование учебного кабинета: столы, стулья, стеллажи, учебная доска, мультимедийное оборудование.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hAnsi="Times New Roman"/>
          <w:sz w:val="24"/>
          <w:szCs w:val="24"/>
        </w:rPr>
        <w:t>Средства обеспечения освоения дисциплины: альбомы по материалам, используемым в проектировании интерьера и изделий декоративно-прикладного искусства, наглядн</w:t>
      </w:r>
      <w:r w:rsidRPr="007627F1">
        <w:rPr>
          <w:rFonts w:ascii="Times New Roman" w:eastAsia="Times New Roman" w:hAnsi="Times New Roman"/>
          <w:bCs/>
          <w:sz w:val="24"/>
          <w:szCs w:val="24"/>
          <w:lang w:eastAsia="ru-RU"/>
        </w:rPr>
        <w:t>ые пособия.</w:t>
      </w: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63A32" w:rsidRPr="007627F1" w:rsidRDefault="00363A32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осуществлении образовательного процесса дисциплины «Материаловедение в ДПИ и дизайне» обучающимися и профессорско-преподавательским составом используются программное обеспечение: Пакет Microsoft Office (Power Point, Word), программное обеспечение электронного ресурса сайта moodle.mininuniver.ru, включая ЭБС, LMS Moodle, а также  следующие информационно справочные системы:  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www.biblioclub.ru ЭБС «Университетская библиотека онлайн»</w:t>
      </w:r>
    </w:p>
    <w:p w:rsidR="00363A32" w:rsidRPr="007627F1" w:rsidRDefault="00363A32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627F1">
        <w:rPr>
          <w:rFonts w:ascii="Times New Roman" w:eastAsia="Times New Roman" w:hAnsi="Times New Roman"/>
          <w:sz w:val="24"/>
          <w:szCs w:val="24"/>
          <w:lang w:eastAsia="ru-RU"/>
        </w:rPr>
        <w:t>www.ebiblioteka.ru Универсальные базы данных изданий.</w:t>
      </w:r>
    </w:p>
    <w:p w:rsidR="00670237" w:rsidRDefault="00670237" w:rsidP="0011310E">
      <w:pPr>
        <w:spacing w:after="0" w:line="25" w:lineRule="atLeas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70237" w:rsidRDefault="00670237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C6237" w:rsidRDefault="00EC6237" w:rsidP="0011310E">
      <w:pPr>
        <w:spacing w:after="0" w:line="25" w:lineRule="atLeast"/>
        <w:ind w:left="720"/>
        <w:jc w:val="center"/>
        <w:rPr>
          <w:rFonts w:ascii="Times New Roman" w:eastAsia="Times New Roman" w:hAnsi="Times New Roman"/>
          <w:b/>
          <w:lang w:eastAsia="ru-RU"/>
        </w:rPr>
      </w:pPr>
    </w:p>
    <w:p w:rsidR="00032D03" w:rsidRPr="00DB597C" w:rsidRDefault="00BE38B5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5.3</w:t>
      </w: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032D03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032D03" w:rsidRDefault="00032D03" w:rsidP="0011310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032D03" w:rsidRPr="00DB597C" w:rsidRDefault="00032D03" w:rsidP="0011310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032D03" w:rsidRPr="00B578EF" w:rsidRDefault="00032D03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032D03" w:rsidRDefault="00032D03" w:rsidP="0011310E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>– готовность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032D03" w:rsidRPr="00853CAE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032D03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032D03" w:rsidRPr="00853CAE" w:rsidRDefault="00032D03" w:rsidP="0011310E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032D03" w:rsidRDefault="00032D03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032D03" w:rsidRPr="00DB597C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032D03" w:rsidRPr="00A65BCD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</w:t>
      </w:r>
      <w:r w:rsidRPr="00A65BCD">
        <w:rPr>
          <w:rFonts w:ascii="Times New Roman" w:hAnsi="Times New Roman"/>
          <w:sz w:val="24"/>
          <w:szCs w:val="24"/>
        </w:rPr>
        <w:t>навыков в области технического рисунка и начертательной геометрии.</w:t>
      </w:r>
    </w:p>
    <w:p w:rsidR="00032D03" w:rsidRPr="00C63E38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032D03" w:rsidRPr="00081BF2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81BF2">
        <w:rPr>
          <w:rFonts w:ascii="Times New Roman" w:hAnsi="Times New Roman"/>
          <w:color w:val="000000" w:themeColor="text1"/>
          <w:sz w:val="24"/>
          <w:szCs w:val="24"/>
        </w:rPr>
        <w:t>- изучение основных принципов построения проекций предметов, перспективного и аксонометрического изображе</w:t>
      </w:r>
      <w:r>
        <w:rPr>
          <w:rFonts w:ascii="Times New Roman" w:hAnsi="Times New Roman"/>
          <w:color w:val="000000" w:themeColor="text1"/>
          <w:sz w:val="24"/>
          <w:szCs w:val="24"/>
        </w:rPr>
        <w:t>ния предметов</w:t>
      </w:r>
      <w:r w:rsidRPr="00081BF2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32D03" w:rsidRPr="00501AB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- формирование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практических 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 xml:space="preserve">навыков построения </w:t>
      </w:r>
      <w:r>
        <w:rPr>
          <w:rFonts w:ascii="Times New Roman" w:hAnsi="Times New Roman"/>
          <w:color w:val="000000" w:themeColor="text1"/>
          <w:sz w:val="24"/>
          <w:szCs w:val="24"/>
        </w:rPr>
        <w:t>изображения геометрических тел в формате технического рисования</w:t>
      </w:r>
      <w:r w:rsidRPr="00501AB4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032D03" w:rsidRPr="00DB597C" w:rsidTr="00032D03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A81EA5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A81EA5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032D03" w:rsidRPr="00DB597C" w:rsidTr="00032D03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D6F8B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517205" w:rsidRDefault="00BC3F62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Демонстрирует знания и 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C2172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967ABD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>Демонстрирует умения применять знания  и практические навыки по начертательной геометрии 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B578EF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101CC1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Практическое задание</w:t>
            </w:r>
          </w:p>
        </w:tc>
      </w:tr>
    </w:tbl>
    <w:p w:rsidR="00032D03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032D03" w:rsidRPr="00F847D4" w:rsidTr="00032D03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032D03" w:rsidRPr="00F847D4" w:rsidTr="00032D03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760B2B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Комплексный чертёж точки, прямой и 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Комплексный чертеж точки, прямой , плоскости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C0FAB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912F28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912F28">
              <w:rPr>
                <w:rFonts w:ascii="Times New Roman" w:eastAsia="Times New Roman" w:hAnsi="Times New Roman"/>
                <w:b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032D03" w:rsidRPr="00F847D4" w:rsidTr="00032D03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032D03" w:rsidRPr="00F847D4" w:rsidTr="00032D03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45E2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75D5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74756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38</w:t>
            </w:r>
          </w:p>
        </w:tc>
      </w:tr>
      <w:tr w:rsidR="00032D03" w:rsidRPr="00F847D4" w:rsidTr="00032D03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032D03" w:rsidRPr="00F847D4" w:rsidTr="00032D03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многогранников.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</w:t>
            </w:r>
          </w:p>
        </w:tc>
      </w:tr>
      <w:tr w:rsidR="00032D03" w:rsidRPr="00F847D4" w:rsidTr="00032D03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вращения. Изометрия и диметрия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032D03" w:rsidRPr="00F847D4" w:rsidTr="00032D03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2708EB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>Раздел 4. Технический рисунок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1B200F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B200F"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1B200F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B200F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3829C0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10</w:t>
            </w:r>
          </w:p>
        </w:tc>
      </w:tr>
      <w:tr w:rsidR="00032D03" w:rsidRPr="00F847D4" w:rsidTr="00032D03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Особенности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032D03" w:rsidRPr="00F847D4" w:rsidTr="00032D03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геометрических тел  в виде технического рисунка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</w:t>
            </w:r>
          </w:p>
        </w:tc>
      </w:tr>
      <w:tr w:rsidR="00032D03" w:rsidRPr="00F847D4" w:rsidTr="00032D03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F847D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32D03" w:rsidRPr="00156034" w:rsidTr="00032D03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/>
          <w:sz w:val="23"/>
          <w:szCs w:val="23"/>
          <w:shd w:val="clear" w:color="auto" w:fill="F9F9F7"/>
        </w:rPr>
      </w:pP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032D03" w:rsidRPr="00EF586C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Технический рисунок и начертательная геометрия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Рекомендуется применение метода педагогического рисунка.</w:t>
      </w:r>
    </w:p>
    <w:p w:rsidR="00032D03" w:rsidRDefault="00032D03" w:rsidP="0011310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11310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032D03" w:rsidRPr="00DB597C" w:rsidTr="00A650C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032D03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032D03" w:rsidRPr="00C978C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032D03" w:rsidRPr="00DB597C" w:rsidTr="00A650C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032D03" w:rsidRPr="00DB597C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650C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FC2172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№1.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Default="00A650CE" w:rsidP="0011310E">
            <w:pPr>
              <w:spacing w:line="25" w:lineRule="atLeast"/>
            </w:pPr>
            <w:r w:rsidRPr="009B2A52">
              <w:rPr>
                <w:rStyle w:val="2"/>
                <w:rFonts w:eastAsia="Calibri"/>
              </w:rPr>
              <w:t xml:space="preserve">Форма оценки </w:t>
            </w:r>
            <w:r w:rsidR="005F52EE">
              <w:rPr>
                <w:rStyle w:val="2"/>
                <w:rFonts w:eastAsia="Calibri"/>
              </w:rPr>
              <w:t xml:space="preserve">практических </w:t>
            </w:r>
            <w:r w:rsidR="00A8543E">
              <w:rPr>
                <w:rStyle w:val="2"/>
                <w:rFonts w:eastAsia="Calibri"/>
              </w:rPr>
              <w:t>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650CE" w:rsidRPr="00DB597C" w:rsidRDefault="00A650C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2.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№3.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№5.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задание №6. "Аксонометрия тел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lastRenderedPageBreak/>
              <w:t xml:space="preserve">Форма оценки </w:t>
            </w:r>
            <w:r w:rsidRPr="008F3548">
              <w:rPr>
                <w:rStyle w:val="2"/>
                <w:rFonts w:eastAsia="Calibri"/>
              </w:rPr>
              <w:lastRenderedPageBreak/>
              <w:t>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7.  "Технический рисунок плоских фигур"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№8. "Технический рисунок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.3.1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156034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КСР. </w:t>
            </w:r>
            <w:r w:rsidR="00A8543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Итоговое практическое задание "Аксонометрия комнаты"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8F3548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156034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b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</w:tr>
      <w:tr w:rsidR="00032D03" w:rsidRPr="00156034" w:rsidTr="00A650C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032D03" w:rsidRPr="00156034" w:rsidRDefault="00032D03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5603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26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934708" w:rsidRPr="007E5EDE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27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28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29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0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032D03" w:rsidRDefault="00032D03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032D03" w:rsidRPr="005C27F4" w:rsidRDefault="00032D03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032D03" w:rsidRDefault="00032D03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032D03" w:rsidRPr="005C27F4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23D96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lastRenderedPageBreak/>
        <w:t xml:space="preserve">1. Фролов С. А. 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Курс начертательной геометрии / С. А. Фролов.– М.: Машиностроение, 1983. - То же [Электронный ресурс]. - URL:</w:t>
      </w:r>
      <w:r w:rsidRPr="00323D9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  <w:t>http://nachert.ru/course/</w:t>
      </w:r>
    </w:p>
    <w:p w:rsidR="00032D03" w:rsidRPr="00FE6505" w:rsidRDefault="00032D03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032D03" w:rsidRPr="00F847D4" w:rsidRDefault="00032D03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032D03" w:rsidRPr="00F847D4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032D03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032D03" w:rsidRPr="00705F19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032D03" w:rsidRPr="00DB597C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032D03" w:rsidRPr="00641F7D" w:rsidRDefault="00032D03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5300A2">
        <w:rPr>
          <w:rFonts w:ascii="Times New Roman" w:hAnsi="Times New Roman"/>
          <w:sz w:val="24"/>
          <w:szCs w:val="24"/>
        </w:rPr>
        <w:t>Поисковая система Яндекс.ру , операционная система Windows,</w:t>
      </w:r>
    </w:p>
    <w:p w:rsidR="00032D03" w:rsidRDefault="00032D03" w:rsidP="0011310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E38B5" w:rsidRPr="004A2872" w:rsidRDefault="00BE38B5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2456B" w:rsidRPr="00DB597C" w:rsidRDefault="00D469B4" w:rsidP="0011310E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5.</w:t>
      </w:r>
      <w:r w:rsidR="00EE33B5"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 w:rsidRPr="00EE33B5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="0092456B"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t>ПРОГРАММА ДИСЦИПЛИНЫ</w:t>
      </w:r>
    </w:p>
    <w:p w:rsidR="0092456B" w:rsidRDefault="0092456B" w:rsidP="0011310E">
      <w:pPr>
        <w:autoSpaceDE w:val="0"/>
        <w:autoSpaceDN w:val="0"/>
        <w:adjustRightInd w:val="0"/>
        <w:spacing w:after="0" w:line="25" w:lineRule="atLeast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</w:t>
      </w:r>
      <w:r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ОСНОВЫ ЧЕРЧЕНИЯ И НАЧЕРТАТЕЛЬНОЙ ГЕОМЕТРИИ</w:t>
      </w: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92456B" w:rsidRPr="00DB597C" w:rsidRDefault="0092456B" w:rsidP="0011310E">
      <w:pPr>
        <w:tabs>
          <w:tab w:val="left" w:pos="720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1. Пояснительная записка</w:t>
      </w:r>
    </w:p>
    <w:p w:rsidR="0092456B" w:rsidRPr="00B578EF" w:rsidRDefault="0092456B" w:rsidP="0011310E">
      <w:pPr>
        <w:shd w:val="clear" w:color="auto" w:fill="FFFFFF"/>
        <w:tabs>
          <w:tab w:val="left" w:pos="1123"/>
        </w:tabs>
        <w:spacing w:after="0" w:line="25" w:lineRule="atLeast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B578EF">
        <w:rPr>
          <w:rFonts w:ascii="Times New Roman" w:hAnsi="Times New Roman"/>
          <w:bCs/>
          <w:sz w:val="24"/>
          <w:szCs w:val="24"/>
        </w:rPr>
        <w:t>Процесс изучения дисциплины направлен на формирование следующ</w:t>
      </w:r>
      <w:r>
        <w:rPr>
          <w:rFonts w:ascii="Times New Roman" w:hAnsi="Times New Roman"/>
          <w:bCs/>
          <w:sz w:val="24"/>
          <w:szCs w:val="24"/>
        </w:rPr>
        <w:t>ей</w:t>
      </w:r>
      <w:r w:rsidRPr="00B578EF">
        <w:rPr>
          <w:rFonts w:ascii="Times New Roman" w:hAnsi="Times New Roman"/>
          <w:bCs/>
          <w:sz w:val="24"/>
          <w:szCs w:val="24"/>
        </w:rPr>
        <w:t xml:space="preserve"> компетенци</w:t>
      </w:r>
      <w:r>
        <w:rPr>
          <w:rFonts w:ascii="Times New Roman" w:hAnsi="Times New Roman"/>
          <w:bCs/>
          <w:sz w:val="24"/>
          <w:szCs w:val="24"/>
        </w:rPr>
        <w:t>и</w:t>
      </w:r>
      <w:r w:rsidRPr="00B578EF">
        <w:rPr>
          <w:rFonts w:ascii="Times New Roman" w:hAnsi="Times New Roman"/>
          <w:bCs/>
          <w:sz w:val="24"/>
          <w:szCs w:val="24"/>
        </w:rPr>
        <w:t>:</w:t>
      </w:r>
    </w:p>
    <w:p w:rsidR="0092456B" w:rsidRDefault="0092456B" w:rsidP="0011310E">
      <w:pPr>
        <w:spacing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67ABD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ПК-28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готовность</w:t>
      </w:r>
      <w:r w:rsidRPr="00967ABD">
        <w:rPr>
          <w:rFonts w:ascii="Times New Roman" w:eastAsia="Times New Roman" w:hAnsi="Times New Roman"/>
          <w:sz w:val="24"/>
          <w:szCs w:val="24"/>
          <w:lang w:eastAsia="ru-RU"/>
        </w:rPr>
        <w:t xml:space="preserve"> к конструированию, эксплуатации и техническому обслуживанию учебно-технологической среды для практической подготовки рабочих, служащих и специалистов среднего звена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92456B" w:rsidRPr="00DB597C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в структуре модуля</w:t>
      </w:r>
    </w:p>
    <w:p w:rsidR="0092456B" w:rsidRPr="00853CAE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» относится к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вариативной части 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комплексного модуля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Предпроектная подготовка</w:t>
      </w: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:rsidR="0092456B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53CAE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Дисциплины, на которых базируется данная дисциплина относятся к модулям: </w:t>
      </w:r>
    </w:p>
    <w:p w:rsidR="0092456B" w:rsidRPr="00853CAE" w:rsidRDefault="0092456B" w:rsidP="0011310E">
      <w:pPr>
        <w:spacing w:after="0" w:line="25" w:lineRule="atLeast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«Художественная подготовка» и «Искусство в ДПИ и дизайне».</w:t>
      </w:r>
    </w:p>
    <w:p w:rsidR="0092456B" w:rsidRDefault="0092456B" w:rsidP="0011310E">
      <w:pPr>
        <w:spacing w:after="0" w:line="25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853CAE">
        <w:rPr>
          <w:rFonts w:ascii="Times New Roman" w:hAnsi="Times New Roman"/>
          <w:sz w:val="24"/>
          <w:szCs w:val="24"/>
        </w:rPr>
        <w:t>Дисциплины, для которых данная дисциплина является предшествующей: «</w:t>
      </w:r>
      <w:r>
        <w:rPr>
          <w:rFonts w:ascii="Times New Roman" w:hAnsi="Times New Roman"/>
          <w:sz w:val="24"/>
          <w:szCs w:val="24"/>
        </w:rPr>
        <w:t>Дизайн-проектирование», «Художественное проектирование интерьера».</w:t>
      </w:r>
    </w:p>
    <w:p w:rsidR="0092456B" w:rsidRPr="00DB597C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2456B" w:rsidRPr="00DB597C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3. Цели и задачи</w:t>
      </w:r>
    </w:p>
    <w:p w:rsidR="0092456B" w:rsidRPr="00A65BCD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Цельдисциплины</w:t>
      </w:r>
      <w:r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>–</w:t>
      </w:r>
      <w:r w:rsidRPr="00A65BCD">
        <w:rPr>
          <w:rFonts w:ascii="Times New Roman" w:hAnsi="Times New Roman"/>
          <w:sz w:val="24"/>
          <w:szCs w:val="24"/>
        </w:rPr>
        <w:t xml:space="preserve">формирование систематизированных знаний и </w:t>
      </w:r>
      <w:r>
        <w:rPr>
          <w:rFonts w:ascii="Times New Roman" w:hAnsi="Times New Roman"/>
          <w:sz w:val="24"/>
          <w:szCs w:val="24"/>
        </w:rPr>
        <w:t xml:space="preserve">практических графических </w:t>
      </w:r>
      <w:r w:rsidRPr="00A65BCD">
        <w:rPr>
          <w:rFonts w:ascii="Times New Roman" w:hAnsi="Times New Roman"/>
          <w:sz w:val="24"/>
          <w:szCs w:val="24"/>
        </w:rPr>
        <w:t xml:space="preserve">навыков </w:t>
      </w:r>
      <w:r>
        <w:rPr>
          <w:rFonts w:ascii="Times New Roman" w:hAnsi="Times New Roman"/>
          <w:sz w:val="24"/>
          <w:szCs w:val="24"/>
        </w:rPr>
        <w:t>в области</w:t>
      </w:r>
      <w:r w:rsidRPr="00A65BCD">
        <w:rPr>
          <w:rFonts w:ascii="Times New Roman" w:hAnsi="Times New Roman"/>
          <w:sz w:val="24"/>
          <w:szCs w:val="24"/>
        </w:rPr>
        <w:t xml:space="preserve"> начертательной геометрии.</w:t>
      </w:r>
    </w:p>
    <w:p w:rsidR="0092456B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92456B" w:rsidRPr="00146172" w:rsidRDefault="0092456B" w:rsidP="0011310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Cs/>
          <w:sz w:val="24"/>
          <w:szCs w:val="24"/>
          <w:lang w:eastAsia="ru-RU"/>
        </w:rPr>
      </w:pPr>
      <w:r w:rsidRPr="00146172">
        <w:rPr>
          <w:rFonts w:ascii="Times New Roman" w:eastAsia="Times New Roman" w:hAnsi="Times New Roman"/>
          <w:iCs/>
          <w:sz w:val="24"/>
          <w:szCs w:val="24"/>
          <w:lang w:eastAsia="ru-RU"/>
        </w:rPr>
        <w:t>изучение основных понятий начертательной геометрии;</w:t>
      </w:r>
    </w:p>
    <w:p w:rsidR="0092456B" w:rsidRPr="00146172" w:rsidRDefault="0092456B" w:rsidP="0011310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изучение основных принципов построения проекций предметов, аксонометрического изображения предметов;</w:t>
      </w:r>
    </w:p>
    <w:p w:rsidR="0092456B" w:rsidRPr="00146172" w:rsidRDefault="0092456B" w:rsidP="0011310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>формирование практических навыков построения изображения геометрических тел в аксонометрии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92456B" w:rsidRPr="00146172" w:rsidRDefault="0092456B" w:rsidP="0011310E">
      <w:pPr>
        <w:pStyle w:val="a3"/>
        <w:numPr>
          <w:ilvl w:val="0"/>
          <w:numId w:val="25"/>
        </w:num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  <w:lang w:eastAsia="ru-RU"/>
        </w:rPr>
      </w:pPr>
      <w:r w:rsidRPr="00146172">
        <w:rPr>
          <w:rFonts w:ascii="Times New Roman" w:hAnsi="Times New Roman"/>
          <w:color w:val="000000" w:themeColor="text1"/>
          <w:sz w:val="24"/>
          <w:szCs w:val="24"/>
        </w:rPr>
        <w:t xml:space="preserve">формирование практических навыков в построении видов, разрезов, сечений объемных </w:t>
      </w:r>
      <w:r>
        <w:rPr>
          <w:rFonts w:ascii="Times New Roman" w:hAnsi="Times New Roman"/>
          <w:color w:val="000000" w:themeColor="text1"/>
          <w:sz w:val="24"/>
          <w:szCs w:val="24"/>
        </w:rPr>
        <w:t>предметов.</w:t>
      </w:r>
    </w:p>
    <w:p w:rsidR="0092456B" w:rsidRPr="00146172" w:rsidRDefault="0092456B" w:rsidP="0011310E">
      <w:pPr>
        <w:pStyle w:val="a3"/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5018" w:type="pct"/>
        <w:tblLayout w:type="fixed"/>
        <w:tblLook w:val="0000"/>
      </w:tblPr>
      <w:tblGrid>
        <w:gridCol w:w="925"/>
        <w:gridCol w:w="2621"/>
        <w:gridCol w:w="1471"/>
        <w:gridCol w:w="2242"/>
        <w:gridCol w:w="1234"/>
        <w:gridCol w:w="1112"/>
      </w:tblGrid>
      <w:tr w:rsidR="0092456B" w:rsidRPr="00DB597C" w:rsidTr="00F21A5C">
        <w:trPr>
          <w:trHeight w:val="385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A81EA5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A81EA5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92456B" w:rsidRPr="00DB597C" w:rsidTr="00F21A5C">
        <w:trPr>
          <w:trHeight w:val="331"/>
        </w:trPr>
        <w:tc>
          <w:tcPr>
            <w:tcW w:w="9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D6F8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7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17205" w:rsidRDefault="00BC3F62" w:rsidP="0011310E">
            <w:pPr>
              <w:suppressAutoHyphens/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 xml:space="preserve">Демонстрирует знания и 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умения, необходимые для предпроектной стадии создания объектов ДПИ и дизайна, организующих учебно-технологическую среду</w:t>
            </w:r>
          </w:p>
        </w:tc>
        <w:tc>
          <w:tcPr>
            <w:tcW w:w="15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C2172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lastRenderedPageBreak/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="00FC2172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967ABD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967ABD">
              <w:rPr>
                <w:rFonts w:ascii="Times New Roman" w:eastAsia="Times New Roman" w:hAnsi="Times New Roman"/>
                <w:lang w:eastAsia="ru-RU"/>
              </w:rPr>
              <w:t xml:space="preserve">Демонстрирует </w:t>
            </w:r>
            <w:r w:rsidRPr="00967ABD">
              <w:rPr>
                <w:rFonts w:ascii="Times New Roman" w:eastAsia="Times New Roman" w:hAnsi="Times New Roman"/>
                <w:lang w:eastAsia="ru-RU"/>
              </w:rPr>
              <w:lastRenderedPageBreak/>
              <w:t xml:space="preserve">умения применять знания  и практические навыки по начертательной геометрии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при </w:t>
            </w:r>
            <w:r w:rsidRPr="00967ABD">
              <w:rPr>
                <w:rFonts w:ascii="Times New Roman" w:eastAsia="Times New Roman" w:hAnsi="Times New Roman"/>
                <w:lang w:eastAsia="ru-RU"/>
              </w:rPr>
              <w:t>конструировании учебно-технологической среды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B578EF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967ABD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ПК-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892C63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Практиче</w:t>
            </w: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ское задание</w:t>
            </w:r>
          </w:p>
        </w:tc>
      </w:tr>
    </w:tbl>
    <w:p w:rsidR="0092456B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5. Содержание дисциплины</w:t>
      </w: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5000" w:type="pct"/>
        <w:tblLayout w:type="fixed"/>
        <w:tblLook w:val="0000"/>
      </w:tblPr>
      <w:tblGrid>
        <w:gridCol w:w="4893"/>
        <w:gridCol w:w="580"/>
        <w:gridCol w:w="669"/>
        <w:gridCol w:w="1104"/>
        <w:gridCol w:w="1106"/>
        <w:gridCol w:w="1219"/>
      </w:tblGrid>
      <w:tr w:rsidR="0092456B" w:rsidRPr="00F847D4" w:rsidTr="00F21A5C">
        <w:trPr>
          <w:trHeight w:val="203"/>
        </w:trPr>
        <w:tc>
          <w:tcPr>
            <w:tcW w:w="5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1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53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92456B" w:rsidRPr="00F847D4" w:rsidTr="00F21A5C">
        <w:trPr>
          <w:trHeight w:val="533"/>
        </w:trPr>
        <w:tc>
          <w:tcPr>
            <w:tcW w:w="505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11310E">
            <w:pPr>
              <w:tabs>
                <w:tab w:val="left" w:pos="814"/>
              </w:tabs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847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6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Лек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Лаб</w:t>
            </w: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760B2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eastAsia="Times New Roman" w:cs="Calibri"/>
                <w:b/>
                <w:lang w:eastAsia="ru-RU"/>
              </w:rPr>
            </w:pPr>
            <w:r w:rsidRPr="005C6E71"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>Раздел 1.</w:t>
            </w:r>
            <w:r>
              <w:rPr>
                <w:rFonts w:ascii="Times New Roman CYR" w:eastAsia="Times New Roman" w:hAnsi="Times New Roman CYR" w:cs="Times New Roman CYR"/>
                <w:b/>
                <w:bCs/>
                <w:sz w:val="24"/>
                <w:szCs w:val="24"/>
                <w:lang w:eastAsia="ru-RU"/>
              </w:rPr>
              <w:t xml:space="preserve">Основные понятия Комплексный чертёж точки, прямой и плоскости. 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18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1.1. Основные понятия начертательной геометрии.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1.2. Понятие комплексного чертежа.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</w:t>
            </w:r>
          </w:p>
        </w:tc>
      </w:tr>
      <w:tr w:rsidR="0092456B" w:rsidRPr="00F847D4" w:rsidTr="00F21A5C">
        <w:trPr>
          <w:trHeight w:val="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1.3. Комплексный чертеж точки, прямой, плоскости.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</w:t>
            </w:r>
          </w:p>
        </w:tc>
      </w:tr>
      <w:tr w:rsidR="0092456B" w:rsidRPr="00F847D4" w:rsidTr="00F21A5C">
        <w:trPr>
          <w:trHeight w:val="28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C0FA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C0FAB">
              <w:rPr>
                <w:rFonts w:ascii="Times New Roman" w:eastAsia="Times New Roman" w:hAnsi="Times New Roman"/>
                <w:b/>
                <w:lang w:eastAsia="ru-RU"/>
              </w:rPr>
              <w:t xml:space="preserve">Раздел 2.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Многогранники и тела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013C9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013C9">
              <w:rPr>
                <w:rFonts w:ascii="Times New Roman" w:eastAsia="Times New Roman" w:hAnsi="Times New Roman"/>
                <w:b/>
                <w:lang w:eastAsia="ru-RU"/>
              </w:rPr>
              <w:t>16</w:t>
            </w:r>
          </w:p>
        </w:tc>
      </w:tr>
      <w:tr w:rsidR="0092456B" w:rsidRPr="00F847D4" w:rsidTr="00F21A5C">
        <w:trPr>
          <w:trHeight w:val="374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2.1. Построение многогранников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336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2.2. Построение тел вращения на комплексном чертеже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23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45E2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F45E23">
              <w:rPr>
                <w:rFonts w:ascii="Times New Roman" w:eastAsia="Times New Roman" w:hAnsi="Times New Roman"/>
                <w:b/>
                <w:lang w:eastAsia="ru-RU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Аксонометрия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75D53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74756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32</w:t>
            </w:r>
          </w:p>
        </w:tc>
      </w:tr>
      <w:tr w:rsidR="0092456B" w:rsidRPr="00F847D4" w:rsidTr="00F21A5C">
        <w:trPr>
          <w:trHeight w:val="2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3.1. Аксонометрическое проецирование.  Общие положения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</w:tr>
      <w:tr w:rsidR="0092456B" w:rsidRPr="00F847D4" w:rsidTr="00F21A5C">
        <w:trPr>
          <w:trHeight w:val="150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3.2. Аксонометрические проекции гранных тел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93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3.3. Аксонометрические проекции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</w:t>
            </w:r>
          </w:p>
        </w:tc>
      </w:tr>
      <w:tr w:rsidR="0092456B" w:rsidRPr="00F847D4" w:rsidTr="00F21A5C">
        <w:trPr>
          <w:trHeight w:val="26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3.4. Построение тел вращения в изометрии и диметрии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</w:t>
            </w:r>
          </w:p>
        </w:tc>
      </w:tr>
      <w:tr w:rsidR="0092456B" w:rsidRPr="00F847D4" w:rsidTr="00F21A5C">
        <w:trPr>
          <w:trHeight w:val="151"/>
        </w:trPr>
        <w:tc>
          <w:tcPr>
            <w:tcW w:w="50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2708E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b/>
                <w:lang w:eastAsia="ru-RU"/>
              </w:rPr>
            </w:pPr>
            <w:r w:rsidRPr="002708EB">
              <w:rPr>
                <w:rFonts w:ascii="Times New Roman" w:eastAsia="Times New Roman" w:hAnsi="Times New Roman"/>
                <w:b/>
                <w:lang w:eastAsia="ru-RU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Виды, разрезы, сечения</w:t>
            </w:r>
          </w:p>
        </w:tc>
        <w:tc>
          <w:tcPr>
            <w:tcW w:w="5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1B200F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68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1B200F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1B200F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3829C0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val="en-US"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6</w:t>
            </w:r>
          </w:p>
        </w:tc>
      </w:tr>
      <w:tr w:rsidR="0092456B" w:rsidRPr="00F847D4" w:rsidTr="00F21A5C">
        <w:trPr>
          <w:trHeight w:val="271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4.1. Понятие о видах, разрезах, сечениях.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</w:tr>
      <w:tr w:rsidR="0092456B" w:rsidRPr="00F847D4" w:rsidTr="00F21A5C">
        <w:trPr>
          <w:trHeight w:val="61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Тема 4.2. Практическое выполнение изображения видов, разрезов, сечений геометрических тел и тел вращения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</w:t>
            </w:r>
          </w:p>
        </w:tc>
      </w:tr>
      <w:tr w:rsidR="0092456B" w:rsidRPr="00F847D4" w:rsidTr="00F21A5C">
        <w:trPr>
          <w:trHeight w:val="152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Зачёт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F847D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92456B" w:rsidRPr="005839E1" w:rsidTr="00F21A5C">
        <w:trPr>
          <w:trHeight w:val="187"/>
        </w:trPr>
        <w:tc>
          <w:tcPr>
            <w:tcW w:w="50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right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12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22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5839E1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5839E1">
              <w:rPr>
                <w:rFonts w:ascii="Times New Roman" w:eastAsia="Times New Roman" w:hAnsi="Times New Roman"/>
                <w:b/>
                <w:lang w:eastAsia="ru-RU"/>
              </w:rPr>
              <w:t>72</w:t>
            </w:r>
          </w:p>
        </w:tc>
      </w:tr>
    </w:tbl>
    <w:p w:rsidR="0092456B" w:rsidRPr="005839E1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b/>
          <w:color w:val="000000"/>
          <w:sz w:val="23"/>
          <w:szCs w:val="23"/>
          <w:shd w:val="clear" w:color="auto" w:fill="F9F9F7"/>
        </w:rPr>
      </w:pP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92456B" w:rsidRPr="00EF586C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Основы черчения и начертательной геометрии</w:t>
      </w:r>
      <w:r w:rsidRPr="00EF586C">
        <w:rPr>
          <w:rFonts w:ascii="Times New Roman" w:eastAsia="Times New Roman" w:hAnsi="Times New Roman"/>
          <w:bCs/>
          <w:sz w:val="24"/>
          <w:szCs w:val="24"/>
          <w:lang w:eastAsia="ru-RU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92456B" w:rsidRDefault="0092456B" w:rsidP="0011310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sz w:val="24"/>
          <w:szCs w:val="24"/>
          <w:lang w:eastAsia="ru-RU"/>
        </w:rPr>
        <w:br w:type="page"/>
      </w:r>
    </w:p>
    <w:p w:rsidR="0092456B" w:rsidRPr="00F847D4" w:rsidRDefault="0092456B" w:rsidP="0011310E">
      <w:pPr>
        <w:spacing w:after="0" w:line="25" w:lineRule="atLeast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6. Технологическая карта дисциплины</w:t>
      </w:r>
    </w:p>
    <w:p w:rsidR="0092456B" w:rsidRPr="00DB597C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/>
      </w:tblPr>
      <w:tblGrid>
        <w:gridCol w:w="479"/>
        <w:gridCol w:w="1010"/>
        <w:gridCol w:w="2743"/>
        <w:gridCol w:w="1512"/>
        <w:gridCol w:w="1103"/>
        <w:gridCol w:w="1102"/>
        <w:gridCol w:w="829"/>
        <w:gridCol w:w="793"/>
      </w:tblGrid>
      <w:tr w:rsidR="0092456B" w:rsidRPr="00DB597C" w:rsidTr="005F52EE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№ п/п</w:t>
            </w:r>
          </w:p>
        </w:tc>
        <w:tc>
          <w:tcPr>
            <w:tcW w:w="101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74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51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1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92456B" w:rsidRPr="00C978C4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92456B" w:rsidRPr="00DB597C" w:rsidTr="005F52EE">
        <w:trPr>
          <w:trHeight w:val="300"/>
        </w:trPr>
        <w:tc>
          <w:tcPr>
            <w:tcW w:w="47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01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74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51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1.</w:t>
            </w:r>
          </w:p>
        </w:tc>
        <w:tc>
          <w:tcPr>
            <w:tcW w:w="101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8B5394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B539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№1. "Линии чертежа и шрифт."</w:t>
            </w:r>
          </w:p>
        </w:tc>
        <w:tc>
          <w:tcPr>
            <w:tcW w:w="151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</w:p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       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№2. "Проекции прямой линии"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413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3. "Сопряжения"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18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№4. "Аксонометрия плоских фигур"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280"/>
        </w:trPr>
        <w:tc>
          <w:tcPr>
            <w:tcW w:w="47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№5. "Аксонометрия по 3-м видам"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№6. "Аксонометрия многогранников 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Pr="00DB597C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№7. "Аксонометрия тел вращения"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Практическое задание  № 8.  "Разрез  и сечение фигуры"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3-5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A8543E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Pr="005D6F8B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ОР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</w:t>
            </w:r>
            <w:r w:rsidRPr="005D6F8B"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lang w:eastAsia="ru-RU"/>
              </w:rPr>
              <w:t>.4.1</w:t>
            </w: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КСР.</w:t>
            </w:r>
            <w:r w:rsidR="0015603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Практическое задание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"Аксонометрия сложной фигуры по трем видам"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spacing w:line="25" w:lineRule="atLeast"/>
            </w:pPr>
            <w:r w:rsidRPr="00DB137F">
              <w:rPr>
                <w:rStyle w:val="2"/>
                <w:rFonts w:eastAsia="Calibri"/>
              </w:rPr>
              <w:t>Форма оценки практических заданий</w:t>
            </w: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A8543E" w:rsidRDefault="00A8543E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5D6F8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color w:val="000000" w:themeColor="text1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Style w:val="2"/>
                <w:rFonts w:eastAsia="Calibri"/>
                <w:sz w:val="24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92456B" w:rsidRPr="00DB597C" w:rsidTr="005F52EE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92456B" w:rsidRPr="00DB597C" w:rsidRDefault="0092456B" w:rsidP="0011310E">
            <w:pPr>
              <w:autoSpaceDE w:val="0"/>
              <w:autoSpaceDN w:val="0"/>
              <w:adjustRightInd w:val="0"/>
              <w:spacing w:after="0" w:line="25" w:lineRule="atLeast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2456B" w:rsidRPr="00DB597C" w:rsidRDefault="0092456B" w:rsidP="0011310E">
      <w:pPr>
        <w:autoSpaceDE w:val="0"/>
        <w:autoSpaceDN w:val="0"/>
        <w:adjustRightInd w:val="0"/>
        <w:spacing w:after="0" w:line="25" w:lineRule="atLeast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2B383E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7. Учебно-методическое и информационное обеспечение</w:t>
      </w:r>
      <w:bookmarkStart w:id="0" w:name="_GoBack"/>
      <w:bookmarkEnd w:id="0"/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1. Барышников, А.П. Перспектива / А.П. Барышников. - 4-е изд., испр., доп. - Москва : Государственное издательство "Искусство", 1955. - 198 с. - ISBN 978-5-4458-5911-6 ; То же [Электронный ресурс]. - URL: </w:t>
      </w:r>
      <w:hyperlink r:id="rId31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http://biblioclub.ru/index.php?page=book&amp;id=224508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Дата обращения: 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>05.05.2017).</w:t>
      </w:r>
    </w:p>
    <w:p w:rsidR="00934708" w:rsidRPr="007E5EDE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E5EDE">
        <w:rPr>
          <w:rFonts w:ascii="Times New Roman" w:hAnsi="Times New Roman"/>
          <w:color w:val="000000" w:themeColor="text1"/>
          <w:sz w:val="24"/>
          <w:szCs w:val="24"/>
        </w:rPr>
        <w:t>2. Лукина, И.К. Рисунок и перспектива : учебное пособие / И.К. Лукина. - Воронеж : Воронежская государственная лесотехническая академия, 2008. - 59 с. ; То же [Электронный ресурс]. - URL: </w:t>
      </w:r>
      <w:hyperlink r:id="rId32" w:history="1">
        <w:r w:rsidRPr="007E5EDE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http://biblioclub.ru/index.php?page=book&amp;id=142463</w:t>
        </w:r>
      </w:hyperlink>
      <w:r w:rsidRPr="007E5EDE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</w:t>
      </w:r>
      <w:r w:rsidRPr="00934708">
        <w:rPr>
          <w:rFonts w:ascii="Times New Roman" w:hAnsi="Times New Roman"/>
          <w:color w:val="000000" w:themeColor="text1"/>
          <w:sz w:val="24"/>
          <w:szCs w:val="24"/>
        </w:rPr>
        <w:t>7</w:t>
      </w:r>
      <w:r w:rsidRPr="007E5EDE">
        <w:rPr>
          <w:rFonts w:ascii="Times New Roman" w:hAnsi="Times New Roman"/>
          <w:color w:val="000000" w:themeColor="text1"/>
          <w:sz w:val="24"/>
          <w:szCs w:val="24"/>
        </w:rPr>
        <w:t xml:space="preserve">). </w:t>
      </w:r>
    </w:p>
    <w:p w:rsidR="00934708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Горельская, Л. Начертательная геометрия : учебное пособие / Л. Горельская, А. Кострюков, С. Павлов. - 4-е изд., перераб. и доп. - Оренбург : ИПК ГОУ ОГУ, 2011. - 122 с. ; То же [Электронный ресурс]. - URL: </w:t>
      </w:r>
      <w:hyperlink r:id="rId33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http://biblioclub.ru/index.php?page=book&amp;id=259133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2.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Воронцова, Ю.В. Перспектива : учебно-методич</w:t>
      </w:r>
      <w:r>
        <w:rPr>
          <w:rFonts w:ascii="Times New Roman" w:hAnsi="Times New Roman"/>
          <w:color w:val="000000" w:themeColor="text1"/>
          <w:sz w:val="24"/>
          <w:szCs w:val="24"/>
        </w:rPr>
        <w:t>еское пособие / Ю.В. Воронцова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. - Челябинск : ЧГИК, 2016. - 88 с. : ил. - Библиогр.: с. 68 - ISBN 978-5-94839-526-5 ; То же [Электронный ресурс]. - URL: </w:t>
      </w:r>
      <w:hyperlink r:id="rId34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http://biblioclub.ru/index.php?page=book&amp;id=492738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34708" w:rsidRPr="00383266" w:rsidRDefault="00934708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</w:pPr>
      <w:r w:rsidRPr="00383266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3. </w:t>
      </w:r>
      <w:r w:rsidRPr="00383266">
        <w:rPr>
          <w:rFonts w:ascii="Times New Roman" w:hAnsi="Times New Roman"/>
          <w:color w:val="000000" w:themeColor="text1"/>
          <w:sz w:val="24"/>
          <w:szCs w:val="24"/>
        </w:rPr>
        <w:t>Жилина, Н.Д. Линейная перспектива в практике проектирования интерьеров : методические указания / Н.Д. Жилина, М.В. Лагунова. - Нижний Новгород : ННГАСУ, 2012. - 43 с. : схем. - Библиогр. в кн. ; То же [Электронный ресурс]. - URL: </w:t>
      </w:r>
      <w:hyperlink r:id="rId35" w:history="1">
        <w:r w:rsidRPr="00383266">
          <w:rPr>
            <w:rStyle w:val="a8"/>
            <w:rFonts w:ascii="Times New Roman" w:hAnsi="Times New Roman"/>
            <w:color w:val="000000" w:themeColor="text1"/>
            <w:sz w:val="24"/>
            <w:szCs w:val="24"/>
          </w:rPr>
          <w:t>http://biblioclub.ru/index.php?page=book&amp;id=427417</w:t>
        </w:r>
      </w:hyperlink>
      <w:r w:rsidRPr="00383266">
        <w:rPr>
          <w:rFonts w:ascii="Times New Roman" w:hAnsi="Times New Roman"/>
          <w:color w:val="000000" w:themeColor="text1"/>
          <w:sz w:val="24"/>
          <w:szCs w:val="24"/>
        </w:rPr>
        <w:t> (Дата обращения: 05.05.2017).</w:t>
      </w:r>
    </w:p>
    <w:p w:rsidR="0092456B" w:rsidRDefault="0092456B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:rsidR="0092456B" w:rsidRPr="005C27F4" w:rsidRDefault="0092456B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53AFC">
        <w:rPr>
          <w:rFonts w:ascii="Times New Roman" w:eastAsia="Times New Roman" w:hAnsi="Times New Roman"/>
          <w:bCs/>
          <w:iCs/>
          <w:color w:val="000000" w:themeColor="text1"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Тимофеев В. Н. Начертательная геометрия. Учебно-методическое пособие </w:t>
      </w:r>
      <w:r w:rsidRPr="005C27F4">
        <w:rPr>
          <w:rFonts w:ascii="Times New Roman" w:hAnsi="Times New Roman"/>
          <w:color w:val="000000" w:themeColor="text1"/>
          <w:sz w:val="24"/>
          <w:szCs w:val="24"/>
        </w:rPr>
        <w:t xml:space="preserve">/ </w:t>
      </w:r>
      <w:r>
        <w:rPr>
          <w:rFonts w:ascii="Times New Roman" w:hAnsi="Times New Roman"/>
          <w:color w:val="000000" w:themeColor="text1"/>
          <w:sz w:val="24"/>
          <w:szCs w:val="24"/>
        </w:rPr>
        <w:t>В. Н. Тимофеев. – М.: МГИУ, 2004. – 35 с.</w:t>
      </w:r>
    </w:p>
    <w:p w:rsidR="0092456B" w:rsidRDefault="0092456B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:rsidR="0092456B" w:rsidRPr="005C27F4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C019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. Фролов С. А. 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Курс начертательной геометрии /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С. А. Фролов.–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Машиностроение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1983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- То же [Электронный ресурс]. - URL:</w:t>
      </w:r>
      <w:r w:rsidRPr="005C27F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0872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http://nachert.ru/course/</w:t>
      </w:r>
    </w:p>
    <w:p w:rsidR="0092456B" w:rsidRPr="00FE6505" w:rsidRDefault="0092456B" w:rsidP="001131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92456B" w:rsidRPr="00F847D4" w:rsidRDefault="0092456B" w:rsidP="0011310E">
      <w:pPr>
        <w:spacing w:after="0" w:line="25" w:lineRule="atLeast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2456B" w:rsidRPr="00F847D4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F847D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92456B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92456B" w:rsidRPr="00705F19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Реализация дисциплины требует наличия специализированного кабинета. Оборудование учебного кабинета: плакаты, тесты, чертёжные принадлежности, методические пособия, справочники, раздаточный учебно-методический материал. </w:t>
      </w:r>
    </w:p>
    <w:p w:rsidR="0092456B" w:rsidRPr="00DB597C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92456B" w:rsidRPr="0092456B" w:rsidRDefault="0092456B" w:rsidP="0011310E">
      <w:pPr>
        <w:autoSpaceDE w:val="0"/>
        <w:autoSpaceDN w:val="0"/>
        <w:adjustRightInd w:val="0"/>
        <w:spacing w:after="0" w:line="25" w:lineRule="atLeast"/>
        <w:ind w:firstLine="709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Операционная система Windows, текстовый редактор </w:t>
      </w:r>
      <w:r>
        <w:rPr>
          <w:rFonts w:ascii="Times New Roman" w:hAnsi="Times New Roman"/>
          <w:sz w:val="24"/>
          <w:szCs w:val="24"/>
          <w:lang w:val="en-US"/>
        </w:rPr>
        <w:t>MicrosoftWord</w:t>
      </w:r>
      <w:r>
        <w:rPr>
          <w:rFonts w:ascii="Times New Roman" w:hAnsi="Times New Roman"/>
          <w:sz w:val="24"/>
          <w:szCs w:val="24"/>
        </w:rPr>
        <w:t>.</w:t>
      </w:r>
    </w:p>
    <w:p w:rsidR="0092456B" w:rsidRDefault="0092456B" w:rsidP="0011310E">
      <w:pPr>
        <w:spacing w:after="0" w:line="25" w:lineRule="atLeas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9E6916" w:rsidRDefault="009E6916" w:rsidP="0011310E">
      <w:pPr>
        <w:spacing w:after="0" w:line="25" w:lineRule="atLeast"/>
        <w:jc w:val="center"/>
        <w:rPr>
          <w:sz w:val="24"/>
          <w:szCs w:val="24"/>
        </w:rPr>
      </w:pPr>
    </w:p>
    <w:p w:rsidR="00893CE7" w:rsidRPr="000E49E4" w:rsidRDefault="00893CE7" w:rsidP="0011310E">
      <w:pPr>
        <w:autoSpaceDE w:val="0"/>
        <w:autoSpaceDN w:val="0"/>
        <w:adjustRightInd w:val="0"/>
        <w:spacing w:line="25" w:lineRule="atLeast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bookmarkStart w:id="1" w:name="_Hlk1558590"/>
      <w:r w:rsidRPr="000E49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:rsidR="00893CE7" w:rsidRPr="000E49E4" w:rsidRDefault="00893CE7" w:rsidP="0011310E">
      <w:pPr>
        <w:tabs>
          <w:tab w:val="left" w:pos="1134"/>
        </w:tabs>
        <w:spacing w:line="25" w:lineRule="atLeast"/>
        <w:ind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0E49E4">
        <w:rPr>
          <w:rFonts w:ascii="Times New Roman" w:hAnsi="Times New Roman"/>
          <w:b/>
          <w:sz w:val="24"/>
          <w:szCs w:val="24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:rsidR="00893CE7" w:rsidRPr="000E49E4" w:rsidRDefault="00893CE7" w:rsidP="0011310E">
      <w:pPr>
        <w:tabs>
          <w:tab w:val="left" w:pos="-7797"/>
        </w:tabs>
        <w:spacing w:after="0" w:line="25" w:lineRule="atLeast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ab/>
        <w:t xml:space="preserve">Рейтинговая оценка по модулю рассчитывается по формуле: </w:t>
      </w:r>
    </w:p>
    <w:p w:rsidR="00893CE7" w:rsidRPr="000E49E4" w:rsidRDefault="00893CE7" w:rsidP="0011310E">
      <w:pPr>
        <w:tabs>
          <w:tab w:val="left" w:pos="1320"/>
        </w:tabs>
        <w:spacing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lastRenderedPageBreak/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:rsidR="00893CE7" w:rsidRPr="000E49E4" w:rsidRDefault="00893CE7" w:rsidP="0011310E">
      <w:pPr>
        <w:spacing w:line="25" w:lineRule="atLeast"/>
        <w:ind w:left="360"/>
        <w:rPr>
          <w:rFonts w:ascii="Times New Roman" w:hAnsi="Times New Roman"/>
          <w:sz w:val="24"/>
          <w:szCs w:val="24"/>
          <w:vertAlign w:val="superscript"/>
        </w:rPr>
      </w:pPr>
      <w:r w:rsidRPr="000E49E4">
        <w:rPr>
          <w:rFonts w:ascii="Times New Roman" w:hAnsi="Times New Roman"/>
          <w:sz w:val="24"/>
          <w:szCs w:val="24"/>
          <w:lang w:val="en-US"/>
        </w:rPr>
        <w:t>R</w:t>
      </w:r>
      <w:r w:rsidRPr="000E49E4">
        <w:rPr>
          <w:rFonts w:ascii="Times New Roman" w:hAnsi="Times New Roman"/>
          <w:sz w:val="24"/>
          <w:szCs w:val="24"/>
          <w:vertAlign w:val="subscript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  <w:vertAlign w:val="superscript"/>
        </w:rPr>
        <w:t>мод.</w:t>
      </w:r>
      <w:r w:rsidRPr="000E49E4">
        <w:rPr>
          <w:rFonts w:ascii="Times New Roman" w:hAnsi="Times New Roman"/>
          <w:sz w:val="24"/>
          <w:szCs w:val="24"/>
        </w:rPr>
        <w:t xml:space="preserve"> –  рейтинговый балл студента </w:t>
      </w:r>
      <w:r w:rsidRPr="000E49E4">
        <w:rPr>
          <w:rFonts w:ascii="Times New Roman" w:hAnsi="Times New Roman"/>
          <w:sz w:val="24"/>
          <w:szCs w:val="24"/>
          <w:lang w:val="en-US"/>
        </w:rPr>
        <w:t>j</w:t>
      </w:r>
      <w:r w:rsidRPr="000E49E4">
        <w:rPr>
          <w:rFonts w:ascii="Times New Roman" w:hAnsi="Times New Roman"/>
          <w:sz w:val="24"/>
          <w:szCs w:val="24"/>
        </w:rPr>
        <w:t xml:space="preserve"> по модулю;</w:t>
      </w:r>
    </w:p>
    <w:p w:rsidR="00893CE7" w:rsidRPr="000E49E4" w:rsidRDefault="00EE39CA" w:rsidP="0011310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зачетные единицы дисциплин, входящих в модуль, </w:t>
      </w:r>
    </w:p>
    <w:p w:rsidR="00893CE7" w:rsidRPr="000E49E4" w:rsidRDefault="00EE39CA" w:rsidP="0011310E">
      <w:pPr>
        <w:spacing w:after="0"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зачетная единица по курсовой работе;</w:t>
      </w:r>
    </w:p>
    <w:p w:rsidR="00893CE7" w:rsidRPr="000E49E4" w:rsidRDefault="00EE39CA" w:rsidP="0011310E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1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2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по дисциплинам модуля,</w:t>
      </w:r>
    </w:p>
    <w:p w:rsidR="00893CE7" w:rsidRPr="000E49E4" w:rsidRDefault="00EE39CA" w:rsidP="0011310E">
      <w:pPr>
        <w:spacing w:line="25" w:lineRule="atLeast"/>
        <w:ind w:left="360"/>
        <w:rPr>
          <w:rFonts w:ascii="Times New Roman" w:eastAsiaTheme="minorEastAsia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пр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sz w:val="24"/>
                <w:szCs w:val="24"/>
                <w:vertAlign w:val="superscript"/>
              </w:rPr>
              <m:t>кур</m:t>
            </m:r>
          </m:sub>
        </m:sSub>
      </m:oMath>
      <w:r w:rsidR="00893CE7" w:rsidRPr="000E49E4">
        <w:rPr>
          <w:rFonts w:ascii="Times New Roman" w:eastAsiaTheme="minorEastAsia" w:hAnsi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:rsidR="00893CE7" w:rsidRPr="000E49E4" w:rsidRDefault="00893CE7" w:rsidP="0011310E">
      <w:pPr>
        <w:spacing w:after="0" w:line="25" w:lineRule="atLeast"/>
        <w:ind w:left="360"/>
        <w:rPr>
          <w:rFonts w:ascii="Times New Roman" w:hAnsi="Times New Roman"/>
          <w:sz w:val="24"/>
          <w:szCs w:val="24"/>
        </w:rPr>
      </w:pPr>
      <w:r w:rsidRPr="000E49E4">
        <w:rPr>
          <w:rFonts w:ascii="Times New Roman" w:hAnsi="Times New Roman"/>
          <w:sz w:val="24"/>
          <w:szCs w:val="24"/>
        </w:rPr>
        <w:t>Величина среднего рейтинга студента по модулю лежит впределах от 55 до 100 баллов.</w:t>
      </w:r>
      <w:bookmarkEnd w:id="1"/>
    </w:p>
    <w:p w:rsidR="00893CE7" w:rsidRPr="00EE33B5" w:rsidRDefault="00893CE7" w:rsidP="0011310E">
      <w:pPr>
        <w:spacing w:line="25" w:lineRule="atLeast"/>
        <w:rPr>
          <w:sz w:val="24"/>
          <w:szCs w:val="24"/>
        </w:rPr>
      </w:pPr>
    </w:p>
    <w:sectPr w:rsidR="00893CE7" w:rsidRPr="00EE33B5" w:rsidSect="00E821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56D" w:rsidRDefault="0050256D">
      <w:pPr>
        <w:spacing w:after="0" w:line="240" w:lineRule="auto"/>
      </w:pPr>
      <w:r>
        <w:separator/>
      </w:r>
    </w:p>
  </w:endnote>
  <w:endnote w:type="continuationSeparator" w:id="1">
    <w:p w:rsidR="0050256D" w:rsidRDefault="005025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12705860"/>
      <w:docPartObj>
        <w:docPartGallery w:val="Page Numbers (Bottom of Page)"/>
        <w:docPartUnique/>
      </w:docPartObj>
    </w:sdtPr>
    <w:sdtContent>
      <w:p w:rsidR="00101CC1" w:rsidRDefault="00EE39CA">
        <w:pPr>
          <w:pStyle w:val="a5"/>
          <w:jc w:val="right"/>
        </w:pPr>
        <w:r>
          <w:fldChar w:fldCharType="begin"/>
        </w:r>
        <w:r w:rsidR="00101CC1">
          <w:instrText>PAGE   \* MERGEFORMAT</w:instrText>
        </w:r>
        <w:r>
          <w:fldChar w:fldCharType="separate"/>
        </w:r>
        <w:r w:rsidR="0011310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101CC1" w:rsidRDefault="00101CC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1CC1" w:rsidRDefault="00101CC1">
    <w:pPr>
      <w:pStyle w:val="a5"/>
      <w:jc w:val="right"/>
    </w:pPr>
  </w:p>
  <w:p w:rsidR="00101CC1" w:rsidRDefault="00101CC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56D" w:rsidRDefault="0050256D">
      <w:pPr>
        <w:spacing w:after="0" w:line="240" w:lineRule="auto"/>
      </w:pPr>
      <w:r>
        <w:separator/>
      </w:r>
    </w:p>
  </w:footnote>
  <w:footnote w:type="continuationSeparator" w:id="1">
    <w:p w:rsidR="0050256D" w:rsidRDefault="005025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55658"/>
    <w:multiLevelType w:val="hybridMultilevel"/>
    <w:tmpl w:val="07CA4B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07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A4E29"/>
    <w:multiLevelType w:val="hybridMultilevel"/>
    <w:tmpl w:val="5F1E8220"/>
    <w:lvl w:ilvl="0" w:tplc="42A4E3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081130"/>
    <w:multiLevelType w:val="hybridMultilevel"/>
    <w:tmpl w:val="FD622D3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166975A7"/>
    <w:multiLevelType w:val="hybridMultilevel"/>
    <w:tmpl w:val="E8C09A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855336E"/>
    <w:multiLevelType w:val="hybridMultilevel"/>
    <w:tmpl w:val="D3DAFFF0"/>
    <w:lvl w:ilvl="0" w:tplc="A3A80414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EBC5793"/>
    <w:multiLevelType w:val="hybridMultilevel"/>
    <w:tmpl w:val="A5426250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FA3561F"/>
    <w:multiLevelType w:val="hybridMultilevel"/>
    <w:tmpl w:val="75F818EC"/>
    <w:lvl w:ilvl="0" w:tplc="5082E5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2A6773E"/>
    <w:multiLevelType w:val="hybridMultilevel"/>
    <w:tmpl w:val="CFF0E776"/>
    <w:lvl w:ilvl="0" w:tplc="D654ED3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22C4019F"/>
    <w:multiLevelType w:val="hybridMultilevel"/>
    <w:tmpl w:val="1838935A"/>
    <w:lvl w:ilvl="0" w:tplc="7EB8DE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9D6C57"/>
    <w:multiLevelType w:val="hybridMultilevel"/>
    <w:tmpl w:val="195AF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4033B1B"/>
    <w:multiLevelType w:val="hybridMultilevel"/>
    <w:tmpl w:val="3C002BAC"/>
    <w:lvl w:ilvl="0" w:tplc="D97E70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9207E17"/>
    <w:multiLevelType w:val="hybridMultilevel"/>
    <w:tmpl w:val="ECC872E4"/>
    <w:lvl w:ilvl="0" w:tplc="8D60391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A37713"/>
    <w:multiLevelType w:val="hybridMultilevel"/>
    <w:tmpl w:val="9F4CABC6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5A5CCC"/>
    <w:multiLevelType w:val="hybridMultilevel"/>
    <w:tmpl w:val="F2F66466"/>
    <w:lvl w:ilvl="0" w:tplc="29A4E69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454545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114778"/>
    <w:multiLevelType w:val="hybridMultilevel"/>
    <w:tmpl w:val="FB50D2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>
    <w:nsid w:val="33684EE7"/>
    <w:multiLevelType w:val="hybridMultilevel"/>
    <w:tmpl w:val="54469A4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>
    <w:nsid w:val="3AAA5CD6"/>
    <w:multiLevelType w:val="hybridMultilevel"/>
    <w:tmpl w:val="8154FC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4CBE4D5F"/>
    <w:multiLevelType w:val="hybridMultilevel"/>
    <w:tmpl w:val="9DCC0DD0"/>
    <w:lvl w:ilvl="0" w:tplc="E6366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4F0658"/>
    <w:multiLevelType w:val="multilevel"/>
    <w:tmpl w:val="40682C0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583D557C"/>
    <w:multiLevelType w:val="multilevel"/>
    <w:tmpl w:val="7F56A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673B0CD3"/>
    <w:multiLevelType w:val="hybridMultilevel"/>
    <w:tmpl w:val="62B665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3178BD"/>
    <w:multiLevelType w:val="hybridMultilevel"/>
    <w:tmpl w:val="8A7C5E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E8D3F01"/>
    <w:multiLevelType w:val="multilevel"/>
    <w:tmpl w:val="948C40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21"/>
  </w:num>
  <w:num w:numId="3">
    <w:abstractNumId w:val="23"/>
  </w:num>
  <w:num w:numId="4">
    <w:abstractNumId w:val="18"/>
  </w:num>
  <w:num w:numId="5">
    <w:abstractNumId w:val="11"/>
  </w:num>
  <w:num w:numId="6">
    <w:abstractNumId w:val="10"/>
  </w:num>
  <w:num w:numId="7">
    <w:abstractNumId w:val="22"/>
  </w:num>
  <w:num w:numId="8">
    <w:abstractNumId w:val="4"/>
  </w:num>
  <w:num w:numId="9">
    <w:abstractNumId w:val="17"/>
  </w:num>
  <w:num w:numId="10">
    <w:abstractNumId w:val="5"/>
  </w:num>
  <w:num w:numId="11">
    <w:abstractNumId w:val="7"/>
  </w:num>
  <w:num w:numId="12">
    <w:abstractNumId w:val="3"/>
  </w:num>
  <w:num w:numId="13">
    <w:abstractNumId w:val="9"/>
  </w:num>
  <w:num w:numId="14">
    <w:abstractNumId w:val="25"/>
  </w:num>
  <w:num w:numId="15">
    <w:abstractNumId w:val="20"/>
  </w:num>
  <w:num w:numId="16">
    <w:abstractNumId w:val="6"/>
  </w:num>
  <w:num w:numId="17">
    <w:abstractNumId w:val="8"/>
  </w:num>
  <w:num w:numId="18">
    <w:abstractNumId w:val="24"/>
  </w:num>
  <w:num w:numId="19">
    <w:abstractNumId w:val="12"/>
  </w:num>
  <w:num w:numId="20">
    <w:abstractNumId w:val="19"/>
  </w:num>
  <w:num w:numId="21">
    <w:abstractNumId w:val="13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16"/>
  </w:num>
  <w:num w:numId="25">
    <w:abstractNumId w:val="2"/>
  </w:num>
  <w:num w:numId="26">
    <w:abstractNumId w:val="14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529E"/>
    <w:rsid w:val="00004ADC"/>
    <w:rsid w:val="00007390"/>
    <w:rsid w:val="000135C2"/>
    <w:rsid w:val="00032D03"/>
    <w:rsid w:val="0003359E"/>
    <w:rsid w:val="000521A4"/>
    <w:rsid w:val="0007072D"/>
    <w:rsid w:val="000D2A9B"/>
    <w:rsid w:val="000E4555"/>
    <w:rsid w:val="000E5CFB"/>
    <w:rsid w:val="000F7C1F"/>
    <w:rsid w:val="00101CC1"/>
    <w:rsid w:val="0011310E"/>
    <w:rsid w:val="0013629D"/>
    <w:rsid w:val="00156034"/>
    <w:rsid w:val="00157996"/>
    <w:rsid w:val="00185331"/>
    <w:rsid w:val="00191A78"/>
    <w:rsid w:val="00192031"/>
    <w:rsid w:val="001B7E07"/>
    <w:rsid w:val="001C114B"/>
    <w:rsid w:val="001D7E29"/>
    <w:rsid w:val="0021459A"/>
    <w:rsid w:val="002320DD"/>
    <w:rsid w:val="002407EB"/>
    <w:rsid w:val="002539D2"/>
    <w:rsid w:val="00286ACB"/>
    <w:rsid w:val="00291F58"/>
    <w:rsid w:val="002B1FAF"/>
    <w:rsid w:val="002B383E"/>
    <w:rsid w:val="002E73C1"/>
    <w:rsid w:val="002F3AAF"/>
    <w:rsid w:val="00314B34"/>
    <w:rsid w:val="00331A5E"/>
    <w:rsid w:val="00331C30"/>
    <w:rsid w:val="003422AD"/>
    <w:rsid w:val="00343111"/>
    <w:rsid w:val="00344ACC"/>
    <w:rsid w:val="00360EAE"/>
    <w:rsid w:val="00363A32"/>
    <w:rsid w:val="003804DB"/>
    <w:rsid w:val="00381154"/>
    <w:rsid w:val="003A1435"/>
    <w:rsid w:val="003B32A8"/>
    <w:rsid w:val="003D1670"/>
    <w:rsid w:val="003D680D"/>
    <w:rsid w:val="003E16AE"/>
    <w:rsid w:val="003F2219"/>
    <w:rsid w:val="00405182"/>
    <w:rsid w:val="00417818"/>
    <w:rsid w:val="0045783F"/>
    <w:rsid w:val="00492160"/>
    <w:rsid w:val="004A5563"/>
    <w:rsid w:val="004B7C4E"/>
    <w:rsid w:val="004D6AD9"/>
    <w:rsid w:val="004E18FE"/>
    <w:rsid w:val="0050256D"/>
    <w:rsid w:val="00512865"/>
    <w:rsid w:val="00517A21"/>
    <w:rsid w:val="00525FDC"/>
    <w:rsid w:val="0054324D"/>
    <w:rsid w:val="00554830"/>
    <w:rsid w:val="005726EB"/>
    <w:rsid w:val="00576E06"/>
    <w:rsid w:val="005B6321"/>
    <w:rsid w:val="005F52EE"/>
    <w:rsid w:val="005F6EC1"/>
    <w:rsid w:val="0060535D"/>
    <w:rsid w:val="00670237"/>
    <w:rsid w:val="00683E23"/>
    <w:rsid w:val="00696C17"/>
    <w:rsid w:val="006A4E90"/>
    <w:rsid w:val="006B4C41"/>
    <w:rsid w:val="006D1ECD"/>
    <w:rsid w:val="006F0AEF"/>
    <w:rsid w:val="006F5378"/>
    <w:rsid w:val="0072529E"/>
    <w:rsid w:val="007315AA"/>
    <w:rsid w:val="00753CA3"/>
    <w:rsid w:val="007573AB"/>
    <w:rsid w:val="00767822"/>
    <w:rsid w:val="0078333B"/>
    <w:rsid w:val="00787FF0"/>
    <w:rsid w:val="00792958"/>
    <w:rsid w:val="007B3523"/>
    <w:rsid w:val="007C04DA"/>
    <w:rsid w:val="007C47BA"/>
    <w:rsid w:val="007D68A0"/>
    <w:rsid w:val="007F2ACE"/>
    <w:rsid w:val="007F5A02"/>
    <w:rsid w:val="00811208"/>
    <w:rsid w:val="00813898"/>
    <w:rsid w:val="00820D2D"/>
    <w:rsid w:val="00825756"/>
    <w:rsid w:val="00826912"/>
    <w:rsid w:val="00831AF3"/>
    <w:rsid w:val="0084290A"/>
    <w:rsid w:val="00852432"/>
    <w:rsid w:val="008736F9"/>
    <w:rsid w:val="00892C63"/>
    <w:rsid w:val="00893CE7"/>
    <w:rsid w:val="0092456B"/>
    <w:rsid w:val="00934708"/>
    <w:rsid w:val="0097551A"/>
    <w:rsid w:val="00976128"/>
    <w:rsid w:val="00995303"/>
    <w:rsid w:val="009A297A"/>
    <w:rsid w:val="009A53A3"/>
    <w:rsid w:val="009A57FD"/>
    <w:rsid w:val="009B74C7"/>
    <w:rsid w:val="009E6916"/>
    <w:rsid w:val="00A03135"/>
    <w:rsid w:val="00A040E0"/>
    <w:rsid w:val="00A51189"/>
    <w:rsid w:val="00A650CE"/>
    <w:rsid w:val="00A8543E"/>
    <w:rsid w:val="00AA0B82"/>
    <w:rsid w:val="00AA5481"/>
    <w:rsid w:val="00AA60C5"/>
    <w:rsid w:val="00AD460F"/>
    <w:rsid w:val="00AF36A7"/>
    <w:rsid w:val="00B17CB7"/>
    <w:rsid w:val="00B24966"/>
    <w:rsid w:val="00B333CC"/>
    <w:rsid w:val="00B56394"/>
    <w:rsid w:val="00B73B9D"/>
    <w:rsid w:val="00B91964"/>
    <w:rsid w:val="00B92D10"/>
    <w:rsid w:val="00BC3F62"/>
    <w:rsid w:val="00BD7D4F"/>
    <w:rsid w:val="00BE38B5"/>
    <w:rsid w:val="00C17312"/>
    <w:rsid w:val="00C471FE"/>
    <w:rsid w:val="00C53EC2"/>
    <w:rsid w:val="00C703AC"/>
    <w:rsid w:val="00CE5633"/>
    <w:rsid w:val="00CE5A71"/>
    <w:rsid w:val="00CF68A0"/>
    <w:rsid w:val="00D02BE6"/>
    <w:rsid w:val="00D2427B"/>
    <w:rsid w:val="00D469B4"/>
    <w:rsid w:val="00D54255"/>
    <w:rsid w:val="00D64189"/>
    <w:rsid w:val="00DB4C38"/>
    <w:rsid w:val="00DC7DB8"/>
    <w:rsid w:val="00DD22AB"/>
    <w:rsid w:val="00DE39C4"/>
    <w:rsid w:val="00DE78E9"/>
    <w:rsid w:val="00E452BF"/>
    <w:rsid w:val="00E504B4"/>
    <w:rsid w:val="00E82113"/>
    <w:rsid w:val="00EA31B4"/>
    <w:rsid w:val="00EC6237"/>
    <w:rsid w:val="00ED3E3F"/>
    <w:rsid w:val="00EE33B5"/>
    <w:rsid w:val="00EE39CA"/>
    <w:rsid w:val="00EE79DF"/>
    <w:rsid w:val="00EF35AE"/>
    <w:rsid w:val="00EF39DA"/>
    <w:rsid w:val="00F21A5C"/>
    <w:rsid w:val="00F667F2"/>
    <w:rsid w:val="00F86D74"/>
    <w:rsid w:val="00F93A24"/>
    <w:rsid w:val="00FA038A"/>
    <w:rsid w:val="00FC1179"/>
    <w:rsid w:val="00FC2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B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7612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61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E38B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4">
    <w:name w:val="Абзац списка Знак"/>
    <w:link w:val="a3"/>
    <w:uiPriority w:val="34"/>
    <w:locked/>
    <w:rsid w:val="00BE38B5"/>
  </w:style>
  <w:style w:type="paragraph" w:styleId="a5">
    <w:name w:val="footer"/>
    <w:basedOn w:val="a"/>
    <w:link w:val="a6"/>
    <w:uiPriority w:val="99"/>
    <w:unhideWhenUsed/>
    <w:rsid w:val="00BE38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E38B5"/>
    <w:rPr>
      <w:rFonts w:ascii="Calibri" w:eastAsia="Calibri" w:hAnsi="Calibri" w:cs="Times New Roman"/>
    </w:rPr>
  </w:style>
  <w:style w:type="table" w:customStyle="1" w:styleId="11">
    <w:name w:val="Сетка таблицы1"/>
    <w:basedOn w:val="a1"/>
    <w:next w:val="a7"/>
    <w:uiPriority w:val="59"/>
    <w:rsid w:val="00BE38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BE3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rsid w:val="00BE38B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3">
    <w:name w:val="c3"/>
    <w:basedOn w:val="a"/>
    <w:rsid w:val="00BE38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rsid w:val="00BE38B5"/>
  </w:style>
  <w:style w:type="character" w:styleId="a8">
    <w:name w:val="Hyperlink"/>
    <w:basedOn w:val="a0"/>
    <w:uiPriority w:val="99"/>
    <w:unhideWhenUsed/>
    <w:rsid w:val="00BE38B5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E3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E38B5"/>
    <w:rPr>
      <w:rFonts w:ascii="Tahoma" w:eastAsia="Calibri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9761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76128"/>
  </w:style>
  <w:style w:type="paragraph" w:styleId="ac">
    <w:name w:val="Body Text"/>
    <w:basedOn w:val="a"/>
    <w:link w:val="ad"/>
    <w:rsid w:val="00D469B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D469B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e">
    <w:name w:val="Emphasis"/>
    <w:basedOn w:val="a0"/>
    <w:uiPriority w:val="20"/>
    <w:qFormat/>
    <w:rsid w:val="00D469B4"/>
    <w:rPr>
      <w:i/>
      <w:iCs/>
    </w:rPr>
  </w:style>
  <w:style w:type="paragraph" w:styleId="af">
    <w:name w:val="header"/>
    <w:basedOn w:val="a"/>
    <w:link w:val="af0"/>
    <w:uiPriority w:val="99"/>
    <w:unhideWhenUsed/>
    <w:rsid w:val="00D469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469B4"/>
    <w:rPr>
      <w:rFonts w:ascii="Calibri" w:eastAsia="Calibri" w:hAnsi="Calibri" w:cs="Times New Roman"/>
    </w:rPr>
  </w:style>
  <w:style w:type="paragraph" w:styleId="af1">
    <w:name w:val="annotation text"/>
    <w:basedOn w:val="a"/>
    <w:link w:val="af2"/>
    <w:uiPriority w:val="99"/>
    <w:semiHidden/>
    <w:unhideWhenUsed/>
    <w:rsid w:val="00D469B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D469B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D469B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D469B4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D469B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20">
    <w:name w:val="Сетка таблицы2"/>
    <w:basedOn w:val="a1"/>
    <w:next w:val="a7"/>
    <w:uiPriority w:val="59"/>
    <w:rsid w:val="00D46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Strong"/>
    <w:basedOn w:val="a0"/>
    <w:uiPriority w:val="22"/>
    <w:qFormat/>
    <w:rsid w:val="00D469B4"/>
    <w:rPr>
      <w:b/>
      <w:bCs/>
    </w:rPr>
  </w:style>
  <w:style w:type="character" w:customStyle="1" w:styleId="-">
    <w:name w:val="Интернет-ссылка"/>
    <w:basedOn w:val="a0"/>
    <w:uiPriority w:val="99"/>
    <w:unhideWhenUsed/>
    <w:rsid w:val="00670237"/>
    <w:rPr>
      <w:color w:val="0000FF" w:themeColor="hyperlink"/>
      <w:u w:val="single"/>
    </w:rPr>
  </w:style>
  <w:style w:type="paragraph" w:customStyle="1" w:styleId="af6">
    <w:name w:val="Содержимое таблицы"/>
    <w:basedOn w:val="a"/>
    <w:qFormat/>
    <w:rsid w:val="00670237"/>
    <w:pPr>
      <w:suppressLineNumbers/>
    </w:pPr>
    <w:rPr>
      <w:rFonts w:asciiTheme="minorHAnsi" w:eastAsiaTheme="minorHAnsi" w:hAnsi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7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77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24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9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biblioclub.ru/index.php?page=book&amp;id=353494" TargetMode="External"/><Relationship Id="rId18" Type="http://schemas.openxmlformats.org/officeDocument/2006/relationships/hyperlink" Target="http://www.biblioclub.ru" TargetMode="External"/><Relationship Id="rId26" Type="http://schemas.openxmlformats.org/officeDocument/2006/relationships/hyperlink" Target="http://biblioclub.ru/index.php?page=book&amp;id=224508" TargetMode="External"/><Relationship Id="rId3" Type="http://schemas.openxmlformats.org/officeDocument/2006/relationships/styles" Target="styles.xml"/><Relationship Id="rId21" Type="http://schemas.openxmlformats.org/officeDocument/2006/relationships/hyperlink" Target="http://biblioclub.ru/index.php?page=book&amp;id=464215" TargetMode="External"/><Relationship Id="rId34" Type="http://schemas.openxmlformats.org/officeDocument/2006/relationships/hyperlink" Target="http://biblioclub.ru/index.php?page=book_red&amp;id=492738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119534" TargetMode="External"/><Relationship Id="rId17" Type="http://schemas.openxmlformats.org/officeDocument/2006/relationships/hyperlink" Target="http://biblioclub.ru/index.php?page=book&amp;id=143496" TargetMode="External"/><Relationship Id="rId25" Type="http://schemas.openxmlformats.org/officeDocument/2006/relationships/hyperlink" Target="http://biblioclub.ru/index.php?page=book_red&amp;id=272931" TargetMode="External"/><Relationship Id="rId33" Type="http://schemas.openxmlformats.org/officeDocument/2006/relationships/hyperlink" Target="http://biblioclub.ru/index.php?page=book&amp;id=25913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363020" TargetMode="External"/><Relationship Id="rId20" Type="http://schemas.openxmlformats.org/officeDocument/2006/relationships/hyperlink" Target="http://biblioclub.ru/index.php?page=book&amp;id=497495" TargetMode="External"/><Relationship Id="rId29" Type="http://schemas.openxmlformats.org/officeDocument/2006/relationships/hyperlink" Target="http://biblioclub.ru/index.php?page=book_red&amp;id=4927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hyperlink" Target="http://biblioclub.ru/index.php?page=book_red&amp;id=144806" TargetMode="External"/><Relationship Id="rId32" Type="http://schemas.openxmlformats.org/officeDocument/2006/relationships/hyperlink" Target="http://biblioclub.ru/index.php?page=book_red&amp;id=142463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_red&amp;id=90370" TargetMode="External"/><Relationship Id="rId23" Type="http://schemas.openxmlformats.org/officeDocument/2006/relationships/hyperlink" Target="http://biblioclub.ru/index.php?page=book_red&amp;id=435698" TargetMode="External"/><Relationship Id="rId28" Type="http://schemas.openxmlformats.org/officeDocument/2006/relationships/hyperlink" Target="http://biblioclub.ru/index.php?page=book&amp;id=259133" TargetMode="External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ebiblioteka.ru" TargetMode="External"/><Relationship Id="rId31" Type="http://schemas.openxmlformats.org/officeDocument/2006/relationships/hyperlink" Target="http://biblioclub.ru/index.php?page=book&amp;id=224508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biblioclub.ru/index.php?page=book&amp;id=353495" TargetMode="External"/><Relationship Id="rId22" Type="http://schemas.openxmlformats.org/officeDocument/2006/relationships/hyperlink" Target="http://tiiame.uz/storage/web/source/1/librari/111/%D0%9C%D0%B0%D1%82%D0%B5%D1%80%D0%B8%D0%B0%D0%BB%D0%BE%D0%B2%D0%B5%D0%B4%D0%B5%D0%BD%D0%B8%D0%B5%20%D0%B4%D0%BB%D1%8F%20%D0%B0%D1%80%D1%85%D0%B8%D1%82%D0%B5%D0%BA%D1%82%D0%BE%D1%80%D0%BE%D0%B2.pdf" TargetMode="External"/><Relationship Id="rId27" Type="http://schemas.openxmlformats.org/officeDocument/2006/relationships/hyperlink" Target="http://biblioclub.ru/index.php?page=book_red&amp;id=142463" TargetMode="External"/><Relationship Id="rId30" Type="http://schemas.openxmlformats.org/officeDocument/2006/relationships/hyperlink" Target="http://biblioclub.ru/index.php?page=book_red&amp;id=427417" TargetMode="External"/><Relationship Id="rId35" Type="http://schemas.openxmlformats.org/officeDocument/2006/relationships/hyperlink" Target="http://biblioclub.ru/index.php?page=book_red&amp;id=4274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443F2-53F0-40B1-AED3-5B9CAD0F2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6151</Words>
  <Characters>35065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Kafedra_izo</cp:lastModifiedBy>
  <cp:revision>17</cp:revision>
  <dcterms:created xsi:type="dcterms:W3CDTF">2019-06-04T08:11:00Z</dcterms:created>
  <dcterms:modified xsi:type="dcterms:W3CDTF">2019-10-18T12:35:00Z</dcterms:modified>
</cp:coreProperties>
</file>